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337" w:rsidRDefault="00422F2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Dječji vrtić Osmjeh</w:t>
      </w:r>
    </w:p>
    <w:p w:rsidR="00E11337" w:rsidRDefault="00422F2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J.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Barakovića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2A</w:t>
      </w:r>
      <w:proofErr w:type="spellEnd"/>
    </w:p>
    <w:p w:rsidR="00E11337" w:rsidRDefault="00422F2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23244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Starigrad</w:t>
      </w:r>
      <w:proofErr w:type="spellEnd"/>
    </w:p>
    <w:p w:rsidR="00E11337" w:rsidRDefault="00422F2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Tel: 023/369-070</w:t>
      </w:r>
    </w:p>
    <w:p w:rsidR="00E11337" w:rsidRDefault="00422F2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Mob: 095/861 8050</w:t>
      </w:r>
    </w:p>
    <w:p w:rsidR="00E11337" w:rsidRDefault="00422F2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e-mail: dv.osmjeh@gmail.com</w:t>
      </w:r>
    </w:p>
    <w:p w:rsidR="00E11337" w:rsidRDefault="00422F2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11337" w:rsidRPr="00422F28" w:rsidRDefault="00422F28">
      <w:pPr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22F28">
        <w:rPr>
          <w:rFonts w:ascii="Times New Roman" w:eastAsia="Times New Roman" w:hAnsi="Times New Roman" w:cs="Times New Roman"/>
          <w:sz w:val="28"/>
          <w:szCs w:val="28"/>
        </w:rPr>
        <w:t>KLASA:</w:t>
      </w:r>
      <w:r>
        <w:rPr>
          <w:rFonts w:ascii="Times New Roman" w:eastAsia="Times New Roman" w:hAnsi="Times New Roman" w:cs="Times New Roman"/>
          <w:sz w:val="28"/>
          <w:szCs w:val="28"/>
        </w:rPr>
        <w:t>60</w:t>
      </w:r>
      <w:r w:rsidR="00520806">
        <w:rPr>
          <w:rFonts w:ascii="Times New Roman" w:eastAsia="Times New Roman" w:hAnsi="Times New Roman" w:cs="Times New Roman"/>
          <w:sz w:val="28"/>
          <w:szCs w:val="28"/>
        </w:rPr>
        <w:t>1-0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3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/26-01/5</w:t>
      </w:r>
    </w:p>
    <w:p w:rsidR="00E11337" w:rsidRPr="00422F28" w:rsidRDefault="00422F28">
      <w:pPr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22F28">
        <w:rPr>
          <w:rFonts w:ascii="Times New Roman" w:eastAsia="Times New Roman" w:hAnsi="Times New Roman" w:cs="Times New Roman"/>
          <w:sz w:val="28"/>
          <w:szCs w:val="28"/>
        </w:rPr>
        <w:t>URBROJ:</w:t>
      </w:r>
      <w:r>
        <w:rPr>
          <w:rFonts w:ascii="Times New Roman" w:eastAsia="Times New Roman" w:hAnsi="Times New Roman" w:cs="Times New Roman"/>
          <w:sz w:val="28"/>
          <w:szCs w:val="28"/>
        </w:rPr>
        <w:t>2198-9-5-26-1</w:t>
      </w:r>
      <w:proofErr w:type="spellEnd"/>
    </w:p>
    <w:p w:rsidR="00E11337" w:rsidRPr="00422F28" w:rsidRDefault="00422F28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2F2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11337" w:rsidRDefault="00422F28">
      <w:pPr>
        <w:spacing w:after="20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E11337" w:rsidRDefault="00422F28">
      <w:pPr>
        <w:spacing w:after="20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E11337" w:rsidRDefault="00422F28">
      <w:pPr>
        <w:spacing w:after="20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E11337" w:rsidRDefault="00422F28">
      <w:pPr>
        <w:spacing w:after="20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E11337" w:rsidRDefault="00422F28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GODIŠNJI PLAN I PROGRAM RADA ZA PEDAGOŠKU 2026./2027. GODINU</w:t>
      </w:r>
    </w:p>
    <w:p w:rsidR="00E11337" w:rsidRDefault="00422F28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DJEČJI VRTIĆ „OSMJEH“, </w:t>
      </w:r>
      <w:proofErr w:type="spellStart"/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STARIGRAD</w:t>
      </w:r>
      <w:proofErr w:type="spellEnd"/>
    </w:p>
    <w:p w:rsidR="00E11337" w:rsidRDefault="00422F28">
      <w:pPr>
        <w:spacing w:after="20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E11337" w:rsidRDefault="00422F28">
      <w:pPr>
        <w:spacing w:after="20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E11337" w:rsidRDefault="00422F28">
      <w:pPr>
        <w:spacing w:after="20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E11337" w:rsidRDefault="00422F28">
      <w:pPr>
        <w:spacing w:after="20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E11337" w:rsidRDefault="00422F28">
      <w:pPr>
        <w:spacing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11337" w:rsidRDefault="00422F28">
      <w:pPr>
        <w:spacing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Ravnateljica: Nikolina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Trošelj</w:t>
      </w:r>
      <w:proofErr w:type="spellEnd"/>
    </w:p>
    <w:p w:rsidR="00E11337" w:rsidRDefault="00422F28">
      <w:pPr>
        <w:spacing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E11337" w:rsidRDefault="00422F28">
      <w:pPr>
        <w:spacing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Starigrad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srpanj 2026.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 SADRŽAJ</w:t>
      </w:r>
    </w:p>
    <w:p w:rsidR="00E11337" w:rsidRDefault="00422F28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UVOD.......................................................................................................................... 4</w:t>
      </w:r>
    </w:p>
    <w:p w:rsidR="00E11337" w:rsidRDefault="00422F28">
      <w:pPr>
        <w:spacing w:after="100"/>
        <w:ind w:left="2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Cilj programa........................................................................................................4</w:t>
      </w:r>
    </w:p>
    <w:p w:rsidR="00E11337" w:rsidRDefault="00422F28">
      <w:pPr>
        <w:spacing w:after="100"/>
        <w:ind w:left="2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Zadaće programa...................................................................................................5</w:t>
      </w:r>
    </w:p>
    <w:p w:rsidR="00E11337" w:rsidRDefault="00422F28">
      <w:pPr>
        <w:spacing w:after="100"/>
        <w:ind w:left="2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1.3.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Strategija djelovanja..............................................................................................6</w:t>
      </w:r>
    </w:p>
    <w:p w:rsidR="00E11337" w:rsidRDefault="00422F28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 USTROJSTVO PROGRAMA......................................................................................6</w:t>
      </w:r>
    </w:p>
    <w:p w:rsidR="00E11337" w:rsidRDefault="00422F28">
      <w:pPr>
        <w:spacing w:after="100"/>
        <w:ind w:left="2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Nositelji programa..................................................................................................7</w:t>
      </w:r>
    </w:p>
    <w:p w:rsidR="00E11337" w:rsidRDefault="00422F28">
      <w:pPr>
        <w:spacing w:after="100"/>
        <w:ind w:left="2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Ostali radnici..........................................................................................................9</w:t>
      </w:r>
    </w:p>
    <w:p w:rsidR="00E11337" w:rsidRDefault="00422F28">
      <w:pPr>
        <w:spacing w:after="100"/>
        <w:ind w:left="2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2.3.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Raspored radnog vremena djelatnika...................................................................10</w:t>
      </w:r>
    </w:p>
    <w:p w:rsidR="00E11337" w:rsidRDefault="00422F28">
      <w:pPr>
        <w:spacing w:after="100"/>
        <w:ind w:left="2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2.4. Programi.................................................................................................................11</w:t>
      </w:r>
    </w:p>
    <w:p w:rsidR="00E11337" w:rsidRDefault="00422F28">
      <w:pPr>
        <w:spacing w:after="100"/>
        <w:ind w:left="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2.4.1.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Redoviti desetosatni program i poludnevni petosatni program.................11</w:t>
      </w:r>
    </w:p>
    <w:p w:rsidR="00E11337" w:rsidRDefault="00422F28">
      <w:pPr>
        <w:spacing w:after="100"/>
        <w:ind w:left="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2.4.2.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Program predškole.....................................................................................12</w:t>
      </w:r>
    </w:p>
    <w:p w:rsidR="00E11337" w:rsidRDefault="00422F28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MATERIJALNI UVJETI RADA..................................................................................12</w:t>
      </w:r>
    </w:p>
    <w:p w:rsidR="00E11337" w:rsidRDefault="00422F28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 Prostor.........................................................................................................................14</w:t>
      </w:r>
    </w:p>
    <w:p w:rsidR="00E11337" w:rsidRDefault="00422F28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ODGOJNO – OBRAZOVNI RAD................................................................................16</w:t>
      </w:r>
    </w:p>
    <w:p w:rsidR="00E11337" w:rsidRDefault="00422F28">
      <w:pPr>
        <w:spacing w:after="100"/>
        <w:ind w:left="2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Vrijednosti..............................................................................................................17</w:t>
      </w:r>
    </w:p>
    <w:p w:rsidR="00E11337" w:rsidRDefault="00422F28">
      <w:pPr>
        <w:spacing w:after="100"/>
        <w:ind w:left="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4.1.1.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Znanje.........................................................................................................17</w:t>
      </w:r>
    </w:p>
    <w:p w:rsidR="00E11337" w:rsidRDefault="00422F28">
      <w:pPr>
        <w:spacing w:after="100"/>
        <w:ind w:left="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4.1.2.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Humanizam i tolerancija.............................................................................17</w:t>
      </w:r>
    </w:p>
    <w:p w:rsidR="00E11337" w:rsidRDefault="00422F28">
      <w:pPr>
        <w:spacing w:after="100"/>
        <w:ind w:left="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4.1.3.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Identitet.......................................................................................................17</w:t>
      </w:r>
    </w:p>
    <w:p w:rsidR="00E11337" w:rsidRDefault="00422F28">
      <w:pPr>
        <w:spacing w:after="100"/>
        <w:ind w:left="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4.1.4.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Odgovornost................................................................................................17</w:t>
      </w:r>
    </w:p>
    <w:p w:rsidR="00E11337" w:rsidRDefault="00422F28">
      <w:pPr>
        <w:spacing w:after="100"/>
        <w:ind w:left="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4.1.5.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Autonomija..................................................................................................18</w:t>
      </w:r>
    </w:p>
    <w:p w:rsidR="00E11337" w:rsidRDefault="00422F28">
      <w:pPr>
        <w:spacing w:after="100"/>
        <w:ind w:left="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4.1.6.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Kreativnost...................................................................................................18</w:t>
      </w:r>
    </w:p>
    <w:p w:rsidR="00E11337" w:rsidRDefault="00422F28">
      <w:pPr>
        <w:spacing w:after="100"/>
        <w:ind w:left="2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Dobrobiti..................................................................................................................18</w:t>
      </w:r>
    </w:p>
    <w:p w:rsidR="00E11337" w:rsidRDefault="00422F28">
      <w:pPr>
        <w:spacing w:after="100"/>
        <w:ind w:left="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4.2.1.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Osobna i emocionalna dobrobit:..................................................................18</w:t>
      </w:r>
    </w:p>
    <w:p w:rsidR="00E11337" w:rsidRDefault="00422F28">
      <w:pPr>
        <w:spacing w:after="100"/>
        <w:ind w:left="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4.2.2.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Obrazovna dobrobit:....................................................................................19</w:t>
      </w:r>
    </w:p>
    <w:p w:rsidR="00E11337" w:rsidRDefault="00422F28">
      <w:pPr>
        <w:spacing w:after="100"/>
        <w:ind w:left="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4.2.3.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Socijalna dobrobit:.......................................................................................19</w:t>
      </w:r>
    </w:p>
    <w:p w:rsidR="00E11337" w:rsidRDefault="00422F28">
      <w:pPr>
        <w:spacing w:after="100"/>
        <w:ind w:left="2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4.3.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Kompetencije...........................................................................................................20</w:t>
      </w:r>
    </w:p>
    <w:p w:rsidR="00E11337" w:rsidRDefault="00422F28">
      <w:pPr>
        <w:spacing w:after="100"/>
        <w:ind w:left="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4.3.1.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Komunikacija na materinskom jeziku..........................................................20</w:t>
      </w:r>
    </w:p>
    <w:p w:rsidR="00E11337" w:rsidRDefault="00422F28">
      <w:pPr>
        <w:spacing w:after="100"/>
        <w:ind w:left="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4.3.2.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Komunikacija na stranim jezicima...............................................................20</w:t>
      </w:r>
    </w:p>
    <w:p w:rsidR="00E11337" w:rsidRDefault="00422F28">
      <w:pPr>
        <w:spacing w:after="100"/>
        <w:ind w:left="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4.3.3.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Matematičke kompetencije i osnovne kompetencije u prirodoslovlju.........20</w:t>
      </w:r>
    </w:p>
    <w:p w:rsidR="00E11337" w:rsidRDefault="00422F28">
      <w:pPr>
        <w:spacing w:after="100"/>
        <w:ind w:left="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4.3.4.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Digitalne kompetencije..................................................................................21</w:t>
      </w:r>
    </w:p>
    <w:p w:rsidR="00E11337" w:rsidRDefault="00422F28">
      <w:pPr>
        <w:spacing w:after="100"/>
        <w:ind w:left="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4.3.5.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Učiti kako učiti..............................................................................................21</w:t>
      </w:r>
    </w:p>
    <w:p w:rsidR="00E11337" w:rsidRDefault="00422F28">
      <w:pPr>
        <w:spacing w:after="100"/>
        <w:ind w:left="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4.3.6.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Socijalne i građanske kompetencije...............................................................21</w:t>
      </w:r>
    </w:p>
    <w:p w:rsidR="00E11337" w:rsidRDefault="00422F28">
      <w:pPr>
        <w:spacing w:after="100"/>
        <w:ind w:left="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4.3.7.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Inicijativnost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poduzetnost............................................................................21</w:t>
      </w:r>
    </w:p>
    <w:p w:rsidR="00E11337" w:rsidRDefault="00422F28">
      <w:pPr>
        <w:spacing w:after="100"/>
        <w:ind w:left="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4.3.8.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Kulturna svijest i izražavanje.........................................................................21</w:t>
      </w:r>
    </w:p>
    <w:p w:rsidR="00E11337" w:rsidRDefault="00422F28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4.4. Planirane aktivnosti za pedagošku godinu 2026./2027...................................................22</w:t>
      </w:r>
    </w:p>
    <w:p w:rsidR="00E11337" w:rsidRDefault="00422F28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NJEGA I SKRB ZA TJELESNI RAST  I ZDRAVLJE DJECE........................................26</w:t>
      </w:r>
    </w:p>
    <w:p w:rsidR="00E11337" w:rsidRDefault="00422F28">
      <w:pPr>
        <w:spacing w:after="100"/>
        <w:ind w:left="2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Utvrđivanje, zaštita i praćenje zdravstvenog stanja djeteta........................................26</w:t>
      </w:r>
    </w:p>
    <w:p w:rsidR="00E11337" w:rsidRDefault="00422F28">
      <w:pPr>
        <w:spacing w:after="100"/>
        <w:ind w:left="2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5.2.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Usvajanje navika zdravog načina života.....................................................................26</w:t>
      </w:r>
    </w:p>
    <w:p w:rsidR="00E11337" w:rsidRDefault="00422F28">
      <w:pPr>
        <w:spacing w:after="100"/>
        <w:ind w:left="2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5.3.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Prehrana djece.............................................................................................................27</w:t>
      </w:r>
    </w:p>
    <w:p w:rsidR="00E11337" w:rsidRDefault="00422F28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STRUČNO  USAVRŠAVANJE ODGOJNIH DJELATNIKA............................................28</w:t>
      </w:r>
    </w:p>
    <w:p w:rsidR="00E11337" w:rsidRDefault="00422F28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SURADNJA S RODITELJIMA.........................................................................................29</w:t>
      </w:r>
    </w:p>
    <w:p w:rsidR="00E11337" w:rsidRDefault="00422F28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SURADNJA S OSTALIM DRUŠTVENIM ČIMBENICIMA..........................................30</w:t>
      </w:r>
    </w:p>
    <w:p w:rsidR="00E11337" w:rsidRDefault="00422F28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VREDNOVANJE PROGRAMA........................................................................................32</w:t>
      </w:r>
    </w:p>
    <w:p w:rsidR="00E11337" w:rsidRDefault="00422F28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FINANCIRANJE PROGRAMA.......................................................................................33</w:t>
      </w:r>
    </w:p>
    <w:p w:rsidR="00E11337" w:rsidRDefault="00422F28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 GODIŠNJI PLAN I PROGRAM RADA RAVNATELJICE............................................33</w:t>
      </w:r>
    </w:p>
    <w:p w:rsidR="00E11337" w:rsidRDefault="00422F28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 PLAN I PROGRAM RADA PEDAGOGINJE.................................................................37</w:t>
      </w:r>
    </w:p>
    <w:p w:rsidR="00E11337" w:rsidRDefault="00422F28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 PLAN I PROGRAM RADA ZDRAVSTVENE VODITELJICE......................................43</w:t>
      </w:r>
    </w:p>
    <w:p w:rsidR="00E11337" w:rsidRDefault="00422F28">
      <w:pPr>
        <w:pStyle w:val="Naslov1"/>
        <w:keepNext w:val="0"/>
        <w:keepLines w:val="0"/>
        <w:spacing w:before="480"/>
        <w:rPr>
          <w:b/>
          <w:bCs/>
          <w:sz w:val="24"/>
          <w:szCs w:val="24"/>
        </w:rPr>
      </w:pPr>
      <w:bookmarkStart w:id="1" w:name="_heading=h.vmx4r6bx4lcu" w:colFirst="0" w:colLast="0"/>
      <w:bookmarkEnd w:id="1"/>
      <w:r>
        <w:rPr>
          <w:b/>
          <w:bCs/>
          <w:sz w:val="24"/>
          <w:szCs w:val="24"/>
        </w:rPr>
        <w:t xml:space="preserve"> </w:t>
      </w:r>
    </w:p>
    <w:p w:rsidR="00E11337" w:rsidRDefault="00422F28">
      <w:p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spacing w:after="200"/>
      </w:pPr>
      <w:r>
        <w:t xml:space="preserve"> </w:t>
      </w:r>
    </w:p>
    <w:p w:rsidR="00E11337" w:rsidRDefault="00422F28">
      <w:pPr>
        <w:spacing w:after="200"/>
      </w:pPr>
      <w:r>
        <w:t xml:space="preserve"> </w:t>
      </w:r>
    </w:p>
    <w:p w:rsidR="00E11337" w:rsidRDefault="00422F28">
      <w:pPr>
        <w:spacing w:after="200"/>
      </w:pPr>
      <w:r>
        <w:t xml:space="preserve"> </w:t>
      </w:r>
    </w:p>
    <w:p w:rsidR="00E11337" w:rsidRDefault="00422F28">
      <w:pPr>
        <w:spacing w:after="200"/>
      </w:pPr>
      <w:r>
        <w:t xml:space="preserve"> </w:t>
      </w:r>
    </w:p>
    <w:p w:rsidR="00E11337" w:rsidRDefault="00422F28">
      <w:pPr>
        <w:spacing w:after="200"/>
      </w:pPr>
      <w:r>
        <w:t xml:space="preserve"> </w:t>
      </w:r>
    </w:p>
    <w:p w:rsidR="00E11337" w:rsidRDefault="00422F28">
      <w:pPr>
        <w:spacing w:after="200"/>
      </w:pPr>
      <w:r>
        <w:t xml:space="preserve"> </w:t>
      </w:r>
    </w:p>
    <w:p w:rsidR="00E11337" w:rsidRDefault="00422F28">
      <w:pPr>
        <w:spacing w:after="200"/>
      </w:pPr>
      <w:r>
        <w:t xml:space="preserve"> </w:t>
      </w:r>
    </w:p>
    <w:p w:rsidR="00E11337" w:rsidRDefault="00422F28">
      <w:pPr>
        <w:spacing w:after="200"/>
      </w:pPr>
      <w:r>
        <w:t xml:space="preserve"> </w:t>
      </w:r>
    </w:p>
    <w:p w:rsidR="00E11337" w:rsidRDefault="00422F28">
      <w:pPr>
        <w:spacing w:after="200"/>
      </w:pPr>
      <w:r>
        <w:t xml:space="preserve"> </w:t>
      </w:r>
    </w:p>
    <w:p w:rsidR="00E11337" w:rsidRDefault="00422F28">
      <w:pPr>
        <w:spacing w:after="200"/>
      </w:pPr>
      <w:r>
        <w:t xml:space="preserve"> </w:t>
      </w:r>
    </w:p>
    <w:p w:rsidR="00E11337" w:rsidRDefault="00422F28">
      <w:pPr>
        <w:spacing w:after="200"/>
      </w:pPr>
      <w:r>
        <w:t xml:space="preserve"> </w:t>
      </w:r>
    </w:p>
    <w:p w:rsidR="00E11337" w:rsidRDefault="00422F28">
      <w:pPr>
        <w:spacing w:after="200"/>
      </w:pPr>
      <w:r>
        <w:lastRenderedPageBreak/>
        <w:t xml:space="preserve"> </w:t>
      </w:r>
    </w:p>
    <w:p w:rsidR="00E11337" w:rsidRDefault="00422F28">
      <w:pPr>
        <w:spacing w:after="200"/>
      </w:pPr>
      <w:r>
        <w:t xml:space="preserve"> </w:t>
      </w:r>
    </w:p>
    <w:p w:rsidR="00E11337" w:rsidRDefault="00422F28">
      <w:pPr>
        <w:pStyle w:val="Naslov1"/>
        <w:keepNext w:val="0"/>
        <w:keepLines w:val="0"/>
        <w:numPr>
          <w:ilvl w:val="0"/>
          <w:numId w:val="13"/>
        </w:numPr>
        <w:spacing w:before="240" w:after="0"/>
        <w:rPr>
          <w:b/>
          <w:bCs/>
        </w:rPr>
      </w:pPr>
      <w:bookmarkStart w:id="2" w:name="_heading=h.o3q4b5lwps9c" w:colFirst="0" w:colLast="0"/>
      <w:bookmarkEnd w:id="2"/>
      <w:r>
        <w:rPr>
          <w:b/>
          <w:bCs/>
        </w:rPr>
        <w:t>UVOD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Temeljem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Zakona o predškolskom odgoju i obrazovanju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(NN 10/97, 107/07, 94/13, 57/22, 101/23), sukladno odredbama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Državnog pedagoškog standarda predškolskog odgoja i naobrazbe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(NN 63/08 i 90/10) te sukladno s ostalim dokumentima vezanim za predškolski odgoj i obrazovanje: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Programsko usmjerenje odgoja i obrazovanja djece predškolske dobi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Prijedloga koncepcije razvoja predškolskog odgoja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Nacionalnog kurikuluma za rani i predškolski odgoj i obrazovanje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te drugim zakonskim aktima i propisima relevantnim za ostvarivanje predškolskog programa, u dječjem vrtiću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„Osmjeh“,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Starigrad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planira se provoditi cjelodnevni desetosatni program i poludnevni petosatni program za djecu od navršene treće godine života do polaska u školu, cjelodnevni desetosatni program za djecu od navršenih godinu dana života do navršenih tri godine, kao i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predškole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integriran u redovne programe za djecu u godini prije škole uključenu u redovite programe.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Razlozi i potreba za ostvarivanjem ovih programa leži u činjenici da svako dijete ima pravo i zaslužuje kvalitetan organizirani oblik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izvanobiteljskog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odgoja i obrazovanja pogotovo s obzirom na zaposlenost i zauzetost roditelja tijekom tjedna i nemogućnosti da djetetu osigura dostatnu skrb i njegu koja mu je potrebna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Program DV Osmjeh temelji se na humanistički razvojnoj koncepciji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izvanobiteljskog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odgoja i obrazovanja predškolske djece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Programsko usmjerenje odgoja i obrazovanja predškolske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djece</w:t>
      </w:r>
      <w:r>
        <w:rPr>
          <w:rFonts w:ascii="Times New Roman" w:eastAsia="Times New Roman" w:hAnsi="Times New Roman" w:cs="Times New Roman"/>
          <w:sz w:val="24"/>
          <w:szCs w:val="24"/>
        </w:rPr>
        <w:t>,1991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.) koja polazi od spoznaje da je dijete biće aktivne i kreativne prirode te da je potrebno djelovati na njegov cjelovit razvoj već od najranije dobi. To će mu pomoći pri savladavanju određenih zadataka i očekivanja u kasnijoj školskoj dobi. Također, polazi se od toga da dijete ima svoja prava i potrebe koje mu se trebaju omogućiti i razvijati u skladu s njegovom prirodom i dobi, što kasnije omogućuje  povoljni razvoj osobnosti.</w:t>
      </w:r>
    </w:p>
    <w:p w:rsidR="00E11337" w:rsidRDefault="00422F28">
      <w:pPr>
        <w:pStyle w:val="Naslov2"/>
        <w:keepNext w:val="0"/>
        <w:keepLines w:val="0"/>
        <w:numPr>
          <w:ilvl w:val="1"/>
          <w:numId w:val="13"/>
        </w:numPr>
        <w:spacing w:before="200" w:after="0"/>
        <w:rPr>
          <w:b/>
          <w:bCs/>
          <w:sz w:val="34"/>
          <w:szCs w:val="34"/>
        </w:rPr>
      </w:pPr>
      <w:bookmarkStart w:id="3" w:name="_heading=h.qcijh2ajq97n" w:colFirst="0" w:colLast="0"/>
      <w:bookmarkEnd w:id="3"/>
      <w:r>
        <w:rPr>
          <w:b/>
          <w:bCs/>
          <w:sz w:val="34"/>
          <w:szCs w:val="34"/>
        </w:rPr>
        <w:t>Cilj programa</w:t>
      </w:r>
    </w:p>
    <w:p w:rsidR="00E11337" w:rsidRDefault="00E11337"/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Cilj programa je usmjerenost na razvoj dječjih potencijala, poštivanje dječjih prava i uvažavanje individualnih potreba djece s ciljem stvaranja i usklađivanja svih uvjeta za cjelovit razvoj djece rane i predškolske dobi, uz poštivanje zakonitosti razvoja djece, temeljnih načela o pravima djeteta i potreba djece rane i predškolske dobi, uz intenzivnu suradnju s roditeljima, kulturnim, gospodarskim i drugim subjektima u lokalnoj zajednici.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Ciljevi za pedagošku godinu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Intenzivnije sudjelovanje na edukacijama svih odgojno – obrazovnih djelatnika vrtića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Razvijanje senzibilnosti djece za prihvaćanje drugih i poštivanje različitosti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Humanitarni odgoj djece i širenje humanitarnih ideja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Poticanje dječjeg interesa i ljubavi prema čitanju i pisanoj riječi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Konstantan rad i promišljanje o osmišljavanju i stvaranju stimulativne sredine i poticaja sukladno interesima djeteta</w:t>
      </w:r>
    </w:p>
    <w:p w:rsidR="00E11337" w:rsidRDefault="00E11337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337" w:rsidRDefault="00422F28">
      <w:pPr>
        <w:pStyle w:val="Naslov2"/>
        <w:keepNext w:val="0"/>
        <w:keepLines w:val="0"/>
        <w:numPr>
          <w:ilvl w:val="1"/>
          <w:numId w:val="13"/>
        </w:numPr>
        <w:spacing w:before="200" w:after="0"/>
        <w:rPr>
          <w:b/>
          <w:bCs/>
          <w:sz w:val="34"/>
          <w:szCs w:val="34"/>
        </w:rPr>
      </w:pPr>
      <w:bookmarkStart w:id="4" w:name="_heading=h.wzuivrx65ymk" w:colFirst="0" w:colLast="0"/>
      <w:bookmarkEnd w:id="4"/>
      <w:r>
        <w:rPr>
          <w:b/>
          <w:bCs/>
          <w:sz w:val="34"/>
          <w:szCs w:val="34"/>
        </w:rPr>
        <w:t>Zadaće programa</w:t>
      </w:r>
    </w:p>
    <w:p w:rsidR="00E11337" w:rsidRDefault="00422F2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Osnovne zadaće su: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razvijanje i unaprjeđivanje tjelesnih,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socio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-emocionalnih, spoznajnih i komunikacijskih  potencijala djeteta.</w:t>
      </w:r>
    </w:p>
    <w:p w:rsidR="00E11337" w:rsidRDefault="00422F2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Poseban naglasak je stavljen na :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osiguravanje poticajno materijalno-organizacijskog okruženja,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unaprjeđivanje intelektualnog, društvenog, moralnog i duhovnog razvoja djece kroz stjecanje znanja, vještina i navika, kroz izgrađivanje identiteta, humanizma i tolerancije, odgovornosti, autonomije i kreativnosti,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osiguravanje interakcijskih odnosa s djecom, u kojima će stjecati sigurnost i samopouzdanje, osjećaj napredovanja i uspjeha, pozitivnu sliku o sebi kao kompetentnoj osobi,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poticanje dječje igre, uvažavajući je istovremeno kao osnovnu aktivnost, sredstvo i metodu rada,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pridonošenju osobnoj, emocionalnoj, obrazovnoj i socijalnoj dobrobiti djeteta,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poticanju spontanih ponašanja i izražavanju posebnih potreba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poticanju otvorenosti za prihvaćanje informacija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lastRenderedPageBreak/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poticanju otvorenosti za učenje u akciji s drugima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poticanju partnerstva vrtića s roditeljima i širom zajednicom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z w:val="24"/>
          <w:szCs w:val="24"/>
        </w:rPr>
        <w:t>suradnja s roditeljima, školom, lokalnom zajednicom i ostalim društvenim čimbenicima bitnim za odgoj i obrazovanje djece rane i predškolske dobi.</w:t>
      </w:r>
    </w:p>
    <w:p w:rsidR="00E11337" w:rsidRDefault="00422F28">
      <w:pPr>
        <w:pStyle w:val="Naslov2"/>
        <w:keepNext w:val="0"/>
        <w:keepLines w:val="0"/>
        <w:numPr>
          <w:ilvl w:val="1"/>
          <w:numId w:val="13"/>
        </w:numPr>
        <w:spacing w:before="200" w:after="0"/>
        <w:rPr>
          <w:b/>
          <w:bCs/>
          <w:sz w:val="34"/>
          <w:szCs w:val="34"/>
        </w:rPr>
      </w:pPr>
      <w:bookmarkStart w:id="5" w:name="_heading=h.34ijt693z4vo" w:colFirst="0" w:colLast="0"/>
      <w:bookmarkEnd w:id="5"/>
      <w:r>
        <w:rPr>
          <w:b/>
          <w:bCs/>
          <w:sz w:val="34"/>
          <w:szCs w:val="34"/>
        </w:rPr>
        <w:t>Strategija djelovanja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poticajnom socijalnom i fizičkom okruženju, u interakciji s drugom djecom, materijalima i odgojiteljima dijete će istraživati i razvijati sve svoje razvojne potencijale. Slobodno i prema svom izboru birat će aktivnosti i materijale. Stavljanje poticajnog okruženja u ulogu trećeg odgojitelja dodatno će poticati dijete da razvija svoju istraživačku prirodu. Sukladno prirodi, interesima i potencijalima svakog djeteta razvijat će se i formirati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kurikul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skupine. Uvažavanje prijedloga, inicijativa i sugestija djece i odraslih s ciljem tvorbe otvorenog, razvojnog, humanističkog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sukonstruktivistički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orijentiranog kurikuluma ranog i predškolskog odgoja i obrazovanja.</w:t>
      </w:r>
    </w:p>
    <w:p w:rsidR="00E11337" w:rsidRDefault="00E11337">
      <w:pPr>
        <w:spacing w:after="20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337" w:rsidRDefault="00422F28">
      <w:pPr>
        <w:pStyle w:val="Naslov1"/>
        <w:keepNext w:val="0"/>
        <w:keepLines w:val="0"/>
        <w:numPr>
          <w:ilvl w:val="0"/>
          <w:numId w:val="13"/>
        </w:numPr>
        <w:spacing w:before="240" w:after="0"/>
        <w:rPr>
          <w:b/>
          <w:bCs/>
        </w:rPr>
      </w:pPr>
      <w:bookmarkStart w:id="6" w:name="_heading=h.r7kkaibxuq5" w:colFirst="0" w:colLast="0"/>
      <w:bookmarkEnd w:id="6"/>
      <w:r>
        <w:rPr>
          <w:b/>
          <w:bCs/>
        </w:rPr>
        <w:t>USTROJSTVO PROGRAMA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Naša vizija:</w:t>
      </w:r>
    </w:p>
    <w:p w:rsidR="00E11337" w:rsidRDefault="00422F2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Stvoriti vrtić po mjeri svakog djeteta, dječji vrtić kao „dječja kuća“ u kojoj se poštuje i uvažava svako dijete i odrasli, potiče razvoj tolerancije i empatije, potiče rast i razvoj svih sudionika odgojno obrazovnog procesa.</w:t>
      </w:r>
    </w:p>
    <w:p w:rsidR="00E11337" w:rsidRDefault="00422F2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Premise koje nas vode u radu:</w:t>
      </w:r>
    </w:p>
    <w:p w:rsidR="00E11337" w:rsidRDefault="00422F28">
      <w:pPr>
        <w:numPr>
          <w:ilvl w:val="0"/>
          <w:numId w:val="12"/>
        </w:num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Djeca uče kroz neposredno iskustvo u zajednici s drugima.</w:t>
      </w:r>
    </w:p>
    <w:p w:rsidR="00E11337" w:rsidRDefault="00422F28">
      <w:pPr>
        <w:numPr>
          <w:ilvl w:val="0"/>
          <w:numId w:val="1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Djeca znanje stječu aktivno, oslanjajući se na vlastiti istraživački potencijal.</w:t>
      </w:r>
    </w:p>
    <w:p w:rsidR="00E11337" w:rsidRDefault="00422F28">
      <w:pPr>
        <w:numPr>
          <w:ilvl w:val="0"/>
          <w:numId w:val="12"/>
        </w:num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Svako je dijete individua, sa vlastitim interesima, potencijalima i tempom razvoja.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Vrtić djeluje na jednoj lokaciji, na adresi J.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Barakovića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2a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23 244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Starigrad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Skupine u kojima se provodi program su: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Jedna dobno mješovita jaslička skupina od 1 do 3 godine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lastRenderedPageBreak/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Dvije dobno mješovite vrtićke skupine od 3 godine do polaska u školu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organizaciji Vrtića provode se programi: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redoviti cjelodnevni program u trajanju od 10 sati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redoviti poludnevni program u trajanju od 5 sati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obvezni program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predškole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trajanju od 250/150 sati od 1. listopada 2026. do 31. svibnja 2027. godine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Rad je organiziran u skladu s interesima korisnika naših usluga kao i kapacitetima koje Vrtić ima.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Radno vrijeme vrtića je od 6:30 do 16:30 sati od ponedjeljka do petka.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Tijekom ljetnih mjeseci, srpnja i kolovoza 2027. – vrtić neće raditi u razdoblju od četiri tjedna zbog korištenja godišnjih odmora.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pStyle w:val="Naslov3"/>
        <w:keepNext w:val="0"/>
        <w:keepLines w:val="0"/>
        <w:spacing w:before="200" w:after="0"/>
        <w:ind w:left="1080" w:hanging="360"/>
        <w:rPr>
          <w:b/>
          <w:bCs/>
          <w:color w:val="000000"/>
          <w:sz w:val="26"/>
          <w:szCs w:val="26"/>
        </w:rPr>
      </w:pPr>
      <w:bookmarkStart w:id="7" w:name="_heading=h.f6d7ni3654ab" w:colFirst="0" w:colLast="0"/>
      <w:bookmarkEnd w:id="7"/>
      <w:r>
        <w:rPr>
          <w:b/>
          <w:bCs/>
          <w:color w:val="000000"/>
          <w:sz w:val="26"/>
          <w:szCs w:val="26"/>
        </w:rPr>
        <w:t>2.1. Nositelji programa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skladu s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Mjerilima za broj odgojitelja, stručnih suradnika i ostalih radnika u dječjem vrtiću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prema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Državnom pedagoškom standardu predškolskog odgoja i obrazovanja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(NN 63/08, 90/10) i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Zakona o predškolskom odgoju i obrazovanju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(NN 10/97, 107/07, 94/13, 57/22, 101/23) a na osnovu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Pravilnika o vrsti stručne spreme stručnih djelatnika te vrsti i stupnju stručne spreme ostalih djelatnika u dječjem vrtiću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(NN 133/97) na programima ranog i predškolskog odgoja i obrazovanja rade odgojitelji, ravnatelj, stručni suradnik pedagog i zdravstvena voditeljica.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Satnica nositelja programa usklađuje se s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Mjerilima za broj odgojitelja, stručnih suradnika i ostalih radnika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 dječjem vrtiću prema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Državnom pedagoškom standardu predškolskog odgoja i obrazovanja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(NN 63/08, 90/10)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Odgojiteljice –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 stručno osposobljene osobe koje provode odgojno – obrazovni program rada s djecom i stručno promišljaju odgojno – obrazovni proces u svojoj odgojno – obrazovnoj skupini. Pravodobno planiraju, vrednuju i programiraju odgojno – obrazovni rad u određenim razdobljima. Prikupljaju, izrađuju i održavaju sredstva za rad s djecom te vode brigu o estetskom i funkcionalnom uređenju prostora za izvođenje različitih aktivnosti. Rade na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zadovoljenu dječjih potreba i razvojnih zadaća te potiču razvoj svakog djeteta sukladno njegovim interesima i sposobnostima. Odgovorne su za provedbu programa rada s djecom kao i za opremu i didaktička sredstva kojima se koriste u radu.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Sukladno čl. 29.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Državnog pedagoškog standarda predškolskog odgoja i obrazovanja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(NN 63/08, 90/10) odgojitelji su obvezni u neposrednom odgojno-obrazovnom radu s djetetom i skupinom djece provesti 27,5 radnih sati tjedno, a ostale poslove u sklopu satnice do punog radnog vremena. Ostali poslovi odgojitelja obuhvaćaju planiranje, programiranje i vrednovanje rada, pripremu prostora i poticaja, suradnju i savjetodavni rad s roditeljima i ostalima te poslove stručnog usavršavanja.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Šest odgojiteljica, koje su trenutno zaposlene u Vrtiću, rade u punom radnom vremenu,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A. Nekić, A.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Milovac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J.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Dokoza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L. Basa, M.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Magaš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T.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Oštrić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te imaju potrebnu stručnu spremu za obavljanje poslova odgojitelja. 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Ravnateljica- N.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Trošelj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</w:rPr>
        <w:t>je poslovni i stručni voditelj ustanove, koji predlaže godišnji plan i program rada, brine o provođenju odluka Upravnog vijeća, Odgojiteljskog vijeća i drugih tijela te obavlja druge poslove utvrđene aktom o osnivanju i statutom. Uz odgojitelje najodgovornija je osoba za osiguravanje potrebnih uvjeta za optimalan rad (osiguravanje prostora, opreme, sredstava).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Posebna zadaća ravnatelja je osiguravanje materijalnih i organizacijskih uvjeta za provedbu programa, te informiranje roditelja i skrbnika djece o provedbi upisa, mjerilima i ostalim uvjetima bitnim za provedbu i upis u programe vrtića.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Ravnateljica prema potrebi radi i u skupinama.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Stručni suradnik pedagog 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4C56">
        <w:rPr>
          <w:rFonts w:ascii="Times New Roman" w:eastAsia="Times New Roman" w:hAnsi="Times New Roman" w:cs="Times New Roman"/>
          <w:b/>
          <w:bCs/>
          <w:sz w:val="24"/>
          <w:szCs w:val="24"/>
        </w:rPr>
        <w:t>R. Križmanić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prati realizaciju odgojno – obrazovnog rada, stručno pridonosi efikasnosti odgojno – obrazovnih ciljeva te unaprjeđuje cjeloviti odgojno – obrazovni proces, predlaže inovacije, suvremene metode i oblike rada. Predlaže, sudjeluje i pomaže odgojiteljima u ostvarivanju programa stručnog usavršavanja i njihova cjeloživotnog obrazovanja. Ostvaruje suradnju s roditeljima, potiče njihovo uključivanje u rad vrtića, pruža im podršku te ih informira o napretku djeteta. Surađuje s drugim odgojno – obrazovnim čimbenicima, pridonosi razvoju timskog rada.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Stručni suradnik pedagog radi u nepunom radnom vremenu (24 sata tjedno).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Zdravstvena voditeljica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Lucija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Breulj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viša je medicinska sestra koja radi na osiguravanju i unaprjeđivanju zaštite zdravlja djece. U timu sa stručnim suradnikom, odgojiteljima, ravnateljem, roditeljima i ostalim čimbenicima sudjeluje u ostvarivanju tih zadataka. Zdravstvena voditeljica radi u nepunom radnom vremenu od 6 sati tjedno.</w:t>
      </w:r>
    </w:p>
    <w:p w:rsidR="00E11337" w:rsidRDefault="00422F28">
      <w:pPr>
        <w:pStyle w:val="Naslov3"/>
        <w:keepNext w:val="0"/>
        <w:keepLines w:val="0"/>
        <w:spacing w:before="200" w:after="0"/>
        <w:ind w:left="1080" w:hanging="360"/>
        <w:rPr>
          <w:b/>
          <w:bCs/>
          <w:color w:val="000000"/>
          <w:sz w:val="26"/>
          <w:szCs w:val="26"/>
        </w:rPr>
      </w:pPr>
      <w:bookmarkStart w:id="8" w:name="_heading=h.ktwe5c6h1ivz" w:colFirst="0" w:colLast="0"/>
      <w:bookmarkEnd w:id="8"/>
      <w:r>
        <w:rPr>
          <w:b/>
          <w:bCs/>
          <w:color w:val="000000"/>
          <w:sz w:val="26"/>
          <w:szCs w:val="26"/>
        </w:rPr>
        <w:t xml:space="preserve"> 2.2. Ostali radnici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poslovima prehrane, održavanja i održavanja čistoće objekta rade: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Kuhar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T. Fučkar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 u suradnji s višom medicinskom sestrom sastavlja mjesečne, tjedne i dnevne jelovnike. Priprema tople i hladne obroke. Vodi brigu o higijensko – sanitarnim uvjetima u kuhinji te obavlja druge poslove po nalogu ravnatelja.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Spremačice – A.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Balen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 M. Rončević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održavaju higijenu cjelokupnog, unutarnjeg i vanjskog, prostora Vrtića, pomažu u kuhinji te obavljaju ostale poslove u vezi s čišćenjem u dogovoru s ravnateljem.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Domar – Š.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Ramić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obavlja poslove održavanja cjelokupnog unutarnjeg i vanjskog prostora Vrtića.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Plan strukture kadrova u Vrtiću za pedagošku 2026./2027. godinu: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"/>
        <w:tblW w:w="7938" w:type="dxa"/>
        <w:tblInd w:w="13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18"/>
        <w:gridCol w:w="2409"/>
        <w:gridCol w:w="2127"/>
        <w:gridCol w:w="1984"/>
      </w:tblGrid>
      <w:tr w:rsidR="00E11337">
        <w:trPr>
          <w:trHeight w:val="930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R.B</w:t>
            </w:r>
            <w:proofErr w:type="spellEnd"/>
          </w:p>
        </w:tc>
        <w:tc>
          <w:tcPr>
            <w:tcW w:w="240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Djelatnici</w:t>
            </w:r>
          </w:p>
        </w:tc>
        <w:tc>
          <w:tcPr>
            <w:tcW w:w="212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Planiran broj djelatnika</w:t>
            </w:r>
          </w:p>
        </w:tc>
        <w:tc>
          <w:tcPr>
            <w:tcW w:w="198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Stručna sprema</w:t>
            </w:r>
          </w:p>
        </w:tc>
      </w:tr>
      <w:tr w:rsidR="00E11337">
        <w:trPr>
          <w:trHeight w:val="570"/>
        </w:trPr>
        <w:tc>
          <w:tcPr>
            <w:tcW w:w="14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Ravnatelj/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ica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–puno radno vrijeme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VŠS/VSS</w:t>
            </w:r>
          </w:p>
        </w:tc>
      </w:tr>
      <w:tr w:rsidR="00E11337">
        <w:trPr>
          <w:trHeight w:val="570"/>
        </w:trPr>
        <w:tc>
          <w:tcPr>
            <w:tcW w:w="14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Odgojitelj/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ica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7– puno radno vrijeme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VŠS/VSS</w:t>
            </w:r>
          </w:p>
        </w:tc>
      </w:tr>
      <w:tr w:rsidR="00E11337">
        <w:trPr>
          <w:trHeight w:val="930"/>
        </w:trPr>
        <w:tc>
          <w:tcPr>
            <w:tcW w:w="14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Stručni suradnik - pedagog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– nepuno radno vrijeme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VSS</w:t>
            </w:r>
          </w:p>
        </w:tc>
      </w:tr>
      <w:tr w:rsidR="00E11337">
        <w:trPr>
          <w:trHeight w:val="930"/>
        </w:trPr>
        <w:tc>
          <w:tcPr>
            <w:tcW w:w="14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Zdravstveni voditelj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– nepuno radno vrijeme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VŠS</w:t>
            </w:r>
          </w:p>
        </w:tc>
      </w:tr>
      <w:tr w:rsidR="00E11337">
        <w:trPr>
          <w:trHeight w:val="570"/>
        </w:trPr>
        <w:tc>
          <w:tcPr>
            <w:tcW w:w="14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Kuhar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– puno radno vrijeme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SSS</w:t>
            </w:r>
          </w:p>
        </w:tc>
      </w:tr>
      <w:tr w:rsidR="00E11337">
        <w:trPr>
          <w:trHeight w:val="570"/>
        </w:trPr>
        <w:tc>
          <w:tcPr>
            <w:tcW w:w="14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– puno radno vrijeme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NSS/SSS</w:t>
            </w:r>
          </w:p>
        </w:tc>
      </w:tr>
      <w:tr w:rsidR="00E11337">
        <w:trPr>
          <w:trHeight w:val="930"/>
        </w:trPr>
        <w:tc>
          <w:tcPr>
            <w:tcW w:w="14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Domar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– nepuno radno vrijeme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SSS</w:t>
            </w:r>
          </w:p>
        </w:tc>
      </w:tr>
      <w:tr w:rsidR="00E11337">
        <w:trPr>
          <w:trHeight w:val="570"/>
        </w:trPr>
        <w:tc>
          <w:tcPr>
            <w:tcW w:w="14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UKUPNO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2.3.  Raspored radnog vremena djelatnika</w:t>
      </w:r>
    </w:p>
    <w:p w:rsidR="00E11337" w:rsidRDefault="00422F28">
      <w:pPr>
        <w:numPr>
          <w:ilvl w:val="0"/>
          <w:numId w:val="11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Ravnateljica – od p</w:t>
      </w:r>
      <w:r w:rsidR="00062D73">
        <w:rPr>
          <w:rFonts w:ascii="Times New Roman" w:eastAsia="Times New Roman" w:hAnsi="Times New Roman" w:cs="Times New Roman"/>
          <w:sz w:val="24"/>
          <w:szCs w:val="24"/>
        </w:rPr>
        <w:t>onedjeljka do petka – 7:00 do 15</w:t>
      </w:r>
      <w:r>
        <w:rPr>
          <w:rFonts w:ascii="Times New Roman" w:eastAsia="Times New Roman" w:hAnsi="Times New Roman" w:cs="Times New Roman"/>
          <w:sz w:val="24"/>
          <w:szCs w:val="24"/>
        </w:rPr>
        <w:t>:00 h</w:t>
      </w:r>
      <w:r w:rsidR="00062D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numPr>
          <w:ilvl w:val="0"/>
          <w:numId w:val="11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Odgojitelji – rad u tri smjene</w:t>
      </w:r>
    </w:p>
    <w:p w:rsidR="00E11337" w:rsidRDefault="00422F28">
      <w:pPr>
        <w:spacing w:after="200" w:line="360" w:lineRule="auto"/>
        <w:ind w:left="21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>od 6:30 do 12:30 h</w:t>
      </w:r>
      <w:r w:rsidR="00062D73">
        <w:rPr>
          <w:rFonts w:ascii="Times New Roman" w:eastAsia="Times New Roman" w:hAnsi="Times New Roman" w:cs="Times New Roman"/>
          <w:sz w:val="24"/>
          <w:szCs w:val="24"/>
        </w:rPr>
        <w:t xml:space="preserve"> + 2 sata pripreme i ostalog</w:t>
      </w:r>
    </w:p>
    <w:p w:rsidR="00E11337" w:rsidRDefault="00422F28">
      <w:pPr>
        <w:spacing w:after="200" w:line="360" w:lineRule="auto"/>
        <w:ind w:left="21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>od 8:00 do 14:00 h</w:t>
      </w:r>
      <w:r w:rsidR="00062D73">
        <w:rPr>
          <w:rFonts w:ascii="Times New Roman" w:eastAsia="Times New Roman" w:hAnsi="Times New Roman" w:cs="Times New Roman"/>
          <w:sz w:val="24"/>
          <w:szCs w:val="24"/>
        </w:rPr>
        <w:t xml:space="preserve"> + 2 sata pripreme i ostalog</w:t>
      </w:r>
    </w:p>
    <w:p w:rsidR="00E11337" w:rsidRDefault="00422F28">
      <w:pPr>
        <w:spacing w:after="200" w:line="360" w:lineRule="auto"/>
        <w:ind w:left="21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="00062D73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od 10:30 do 16:30 h </w:t>
      </w:r>
      <w:r w:rsidR="00062D73">
        <w:rPr>
          <w:rFonts w:ascii="Times New Roman" w:eastAsia="Times New Roman" w:hAnsi="Times New Roman" w:cs="Times New Roman"/>
          <w:sz w:val="24"/>
          <w:szCs w:val="24"/>
        </w:rPr>
        <w:t>+ 2 sata pripreme i ostalog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11337" w:rsidRDefault="00422F28">
      <w:pPr>
        <w:numPr>
          <w:ilvl w:val="0"/>
          <w:numId w:val="8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="00062D73">
        <w:rPr>
          <w:rFonts w:ascii="Times New Roman" w:eastAsia="Times New Roman" w:hAnsi="Times New Roman" w:cs="Times New Roman"/>
          <w:sz w:val="24"/>
          <w:szCs w:val="24"/>
        </w:rPr>
        <w:t>edagog – tri dana u tjednu, od 7</w:t>
      </w:r>
      <w:r>
        <w:rPr>
          <w:rFonts w:ascii="Times New Roman" w:eastAsia="Times New Roman" w:hAnsi="Times New Roman" w:cs="Times New Roman"/>
          <w:sz w:val="24"/>
          <w:szCs w:val="24"/>
        </w:rPr>
        <w:t>:00 do 15:00 sati</w:t>
      </w:r>
    </w:p>
    <w:p w:rsidR="00E11337" w:rsidRDefault="00422F28">
      <w:pPr>
        <w:numPr>
          <w:ilvl w:val="0"/>
          <w:numId w:val="8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Zdravstvena vod</w:t>
      </w:r>
      <w:r w:rsidR="00062D73">
        <w:rPr>
          <w:rFonts w:ascii="Times New Roman" w:eastAsia="Times New Roman" w:hAnsi="Times New Roman" w:cs="Times New Roman"/>
          <w:sz w:val="24"/>
          <w:szCs w:val="24"/>
        </w:rPr>
        <w:t>iteljica – jedan dan u tjednu, 6:30 do 12:3</w:t>
      </w:r>
      <w:r>
        <w:rPr>
          <w:rFonts w:ascii="Times New Roman" w:eastAsia="Times New Roman" w:hAnsi="Times New Roman" w:cs="Times New Roman"/>
          <w:sz w:val="24"/>
          <w:szCs w:val="24"/>
        </w:rPr>
        <w:t>0 sati</w:t>
      </w:r>
    </w:p>
    <w:p w:rsidR="00E11337" w:rsidRDefault="00422F28">
      <w:pPr>
        <w:numPr>
          <w:ilvl w:val="0"/>
          <w:numId w:val="8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Spremačica – od 6:00 do 14:00 sati te od 9:00 do 17:00 (radno vrijeme podložno izmjenama)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="00062D73">
        <w:rPr>
          <w:rFonts w:ascii="Times New Roman" w:eastAsia="Times New Roman" w:hAnsi="Times New Roman" w:cs="Times New Roman"/>
          <w:sz w:val="24"/>
          <w:szCs w:val="24"/>
        </w:rPr>
        <w:t>Kuhar – od 7:00 do 15:0</w:t>
      </w:r>
      <w:r>
        <w:rPr>
          <w:rFonts w:ascii="Times New Roman" w:eastAsia="Times New Roman" w:hAnsi="Times New Roman" w:cs="Times New Roman"/>
          <w:sz w:val="24"/>
          <w:szCs w:val="24"/>
        </w:rPr>
        <w:t>0 sati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Domar – 11:00 do 15:00 sati</w:t>
      </w:r>
    </w:p>
    <w:p w:rsidR="00E11337" w:rsidRDefault="00422F28">
      <w:pPr>
        <w:spacing w:after="200" w:line="36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Radno vrijeme spremačica organizirano je prema trenutnim potrebama ustanove te je podložno izmjenama tijekom pedagoške godine 2026./2027. u slučaju promjena u organizaciji rada vrtića, uključujući moguće otvaranje dodatne odgojno-obrazovne skupine. Radno vrijeme i raspored poslova usklađivat će se sa stvarnim potrebama vrtića kako bi se osigurali optimalni uvjeti za nesmetano funkcioniranje ustanove te održavanje higijenskih i sigurnosnih standarda. </w:t>
      </w:r>
    </w:p>
    <w:p w:rsidR="00E11337" w:rsidRDefault="00422F28">
      <w:pPr>
        <w:pStyle w:val="Naslov3"/>
        <w:keepNext w:val="0"/>
        <w:keepLines w:val="0"/>
        <w:spacing w:before="200" w:after="0"/>
        <w:ind w:left="1080" w:hanging="360"/>
        <w:rPr>
          <w:b/>
          <w:bCs/>
          <w:color w:val="000000"/>
          <w:sz w:val="26"/>
          <w:szCs w:val="26"/>
        </w:rPr>
      </w:pPr>
      <w:bookmarkStart w:id="9" w:name="_heading=h.v34xli334eq6" w:colFirst="0" w:colLast="0"/>
      <w:bookmarkEnd w:id="9"/>
      <w:r>
        <w:rPr>
          <w:b/>
          <w:bCs/>
          <w:color w:val="000000"/>
          <w:sz w:val="26"/>
          <w:szCs w:val="26"/>
        </w:rPr>
        <w:t>2.4. Programi</w:t>
      </w:r>
    </w:p>
    <w:p w:rsidR="00E11337" w:rsidRDefault="00422F28">
      <w:pPr>
        <w:pStyle w:val="Naslov4"/>
        <w:keepNext w:val="0"/>
        <w:keepLines w:val="0"/>
        <w:spacing w:before="200" w:after="0" w:line="360" w:lineRule="auto"/>
        <w:ind w:left="1080" w:hanging="360"/>
        <w:jc w:val="both"/>
        <w:rPr>
          <w:b/>
          <w:bCs/>
          <w:color w:val="000000"/>
          <w:sz w:val="22"/>
          <w:szCs w:val="22"/>
        </w:rPr>
      </w:pPr>
      <w:bookmarkStart w:id="10" w:name="_heading=h.iyftk0d0m4p3" w:colFirst="0" w:colLast="0"/>
      <w:bookmarkEnd w:id="10"/>
      <w:r>
        <w:rPr>
          <w:b/>
          <w:bCs/>
          <w:color w:val="000000"/>
          <w:sz w:val="22"/>
          <w:szCs w:val="22"/>
        </w:rPr>
        <w:t>Redoviti desetosatni program i poludnevni petosatni program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Vrtiću se provodi cjelodnevni desetosatni program i poludnevni petosatni program njege, odgoja, obrazovanja, zdravstvene zaštite, prehrane i socijalne skrbi djece koji je prilagođen razvojnim potrebama djece te njihovim mogućnostima, sposobnostima i interesima. Uz redovite programe u Vrtiću se provode i sigurnosno zaštitni i preventivni programi, prema donesenim protokolima postupanja u mogućim rizičnim situacijama.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Cilj programa je osigurati uvjete koji su potrebni za: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Očuvanje zdravlja djeteta, jačanje dječjeg organizma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Razvoj higijenskih i kulturnih navika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Cjelovit razvoj dječje ličnosti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Zadovoljavanje specifičnih potreba svakog pojedinog djeteta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Osmišljavanje poticajnog prostornog okruženja i aktivnosti u kojima će dijete moći iskazivati svoje potencijale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Formiranje osnovnih moralnih načela, empatije, uzajamne suradnje, prihvaćanje različitosti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Izražavanje emocija na socijalno prihvatljiv način te usvajanje vještina potrebnih za funkcioniranje u socijalnom okruženju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Poticanje usvajanja vještina i znanja polazeći od potreba i prava djeteta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Rješavanje problemskih situacija na konstruktivan način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Stvaranje kreativnog ozračja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lastRenderedPageBreak/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Stvaranje kvalitetne suradnje s roditeljima uz podržavanje, aktivno slušanje i prihvaćanje različitosti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Stvaranje kvalitetne suradnje temeljene na uzajamnom poštivanju i kvalitetnim međuljudskim odnosima unutar kolektiva ustanove i svih uključenih u odgojno – obrazovne procese</w:t>
      </w:r>
    </w:p>
    <w:p w:rsidR="00E11337" w:rsidRDefault="00422F28">
      <w:pPr>
        <w:pStyle w:val="Naslov4"/>
        <w:keepNext w:val="0"/>
        <w:keepLines w:val="0"/>
        <w:spacing w:before="200" w:after="0" w:line="360" w:lineRule="auto"/>
        <w:ind w:left="1080" w:hanging="360"/>
        <w:jc w:val="both"/>
        <w:rPr>
          <w:b/>
          <w:bCs/>
          <w:color w:val="000000"/>
          <w:sz w:val="22"/>
          <w:szCs w:val="22"/>
        </w:rPr>
      </w:pPr>
      <w:bookmarkStart w:id="11" w:name="_heading=h.g9fgqf6cvefi" w:colFirst="0" w:colLast="0"/>
      <w:bookmarkEnd w:id="11"/>
      <w:r>
        <w:rPr>
          <w:b/>
          <w:bCs/>
          <w:color w:val="000000"/>
          <w:sz w:val="22"/>
          <w:szCs w:val="22"/>
        </w:rPr>
        <w:t xml:space="preserve">Program </w:t>
      </w:r>
      <w:proofErr w:type="spellStart"/>
      <w:r>
        <w:rPr>
          <w:b/>
          <w:bCs/>
          <w:color w:val="000000"/>
          <w:sz w:val="22"/>
          <w:szCs w:val="22"/>
        </w:rPr>
        <w:t>predškole</w:t>
      </w:r>
      <w:proofErr w:type="spellEnd"/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Cilj programa je osigurati okruženje u kojem će dijete u godini pred polazak u školu maksimalno razviti sve svoje osobne potencijale, zadovoljiti aktualne interese i steći znanja, vještine i navike koje će mu omogućiti uspješnu prilagodbu na nove uvjete rasta i razvoja u osnovnoškolskoj sredini.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Okruženje kao niz materijalnih i komunikacijskih čimbenika organizirat će se tako da potiču i reguliraju djetetov psihički razvoj, te da utječe na formiranje njegove osobnosti i njegovih socijalnih stavova i vještina, kao i ključnih kompetencija za cjeloživotno učenje.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 djecu u godini pred polazak u školu, koja pohađaju redovne programe,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predškole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integriran je u redovne programe i provodi se svakodnevno.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pedagoškoj godini 2026./2027. će 13 djece, koja se nalaze u godini pred polazak u školu,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pohađati vrtić (program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predškole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kroz redovni program. Cjelokupni ustroj programa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predškole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prilagođen je potrebama i pravima djeteta.</w:t>
      </w:r>
    </w:p>
    <w:p w:rsidR="00E11337" w:rsidRDefault="00422F28">
      <w:pPr>
        <w:pStyle w:val="Naslov1"/>
        <w:keepNext w:val="0"/>
        <w:keepLines w:val="0"/>
        <w:numPr>
          <w:ilvl w:val="0"/>
          <w:numId w:val="13"/>
        </w:numPr>
        <w:spacing w:before="240" w:after="0"/>
        <w:rPr>
          <w:b/>
          <w:bCs/>
        </w:rPr>
      </w:pPr>
      <w:bookmarkStart w:id="12" w:name="_heading=h.ctpr0l6a827r" w:colFirst="0" w:colLast="0"/>
      <w:bookmarkEnd w:id="12"/>
      <w:r>
        <w:rPr>
          <w:b/>
          <w:bCs/>
        </w:rPr>
        <w:t>MATERIJALNI UVJETI RADA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Materijalni uvjeti rada izuzetno su važni u unapređenju rada Vrtića.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Zgrada Vrtića osigurava pedagoško estetsku poticajnu sredinu za odgoj i obrazovanje djece rane i predškolske dobi, koje zadovoljavaju sve higijensko – tehničke zahtjeve te osnovna estetska i ekološka mjerila.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Vrtić svoju djelatnost obavlja na jednoj lokaciji, na adresi J.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Barakovića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2A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23244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Starigrad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Unutarnji i vanjski prostor odgovaraju potrebama djece.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vanjskom prostoru uređeno je igralište sa sadržajima prikladnim za igru na otvorenome.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odgojno – obrazovnom procesu osiguravamo dovoljno potrošnog materijala za rad s djecom, didaktike, materijala za čišćenje i održavanje higijene, materijala za održavanje objekta.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Objekt se sastoji od: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Zgrade Vrtića veličine 528,80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unutrašnjeg prostora i 434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dvorišta, namjenski je građen objekt koji istodobno prima tri skupine djece. Sagrađen je i pušten u rad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2010.godine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Sobe dnevnog boravka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  potpunosti su opremljene odgovarajućim higijenskim zahtjevima i pedagoško – metodičkim standardima koji su potrebni za provedbu programa, a to su: dostatna površina ( 60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svaka soba), prikladan namještaj te oprema i sredstva. Sobe također posjeduju sanitarni čvor (8,80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s odgovarajućim osvjetljenjem, prozorom za ventilaciju sa podnim i zidnim pločicama te vlastitu garderobu (8,0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Dvije sobe dnevnog boravka nalaze se u prizemlju, a jedna na katu vrtića.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Sobe dnevnog boravka djece u kojima će se provoditi program organizirane su tako da se omogući igra u malim skupinama, didaktička sredstva grupirana su prema svrsi i vrstama aktivnosti, a svi materijali djeci su uvijek dostupni kako bi se mogli  njima samostalno služiti. Stolovi, stolice, ormari i police prilagođeni su uzrastu i potrebama djece.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sobama dnevnog boravka djece formiran je dovoljan broj centara aktivnosti, koji mogu biti stalni ili privremeni. Tu ubrajamo centar za početno čitanje i pisanje, likovni centar, stolno-manipulativni centar, obiteljski centar, centar za istraživanje prirode, centar građenja i konstruiranja, centar za osamljivanje. Centri aktivnosti  se mijenjaju, oblikuju i prilagođavaju tijekom pedagoške godine u skladu s potrebama i interesima djece. Sve prostorije unutar vrtića organizirane su tako da djeci omogućuju slobodno kretanje te izbor materijala i aktivnosti prema vlastitim interesima. Prostor je u funkciji poticanja učenja kod djece činjenjem odnosno istraživanjem.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Direktan izlaz na vrtićko dvorište iz sobe dnevnog boravka, preko terase, omogućen je za jasličku skupinu i jednu vrtićku skupinu. Druga vrtićka skupina nalazi se na katu.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Dvorište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 zatvoreno ogradom i opremljeno opremom za slobodnu igru na otvorenom (tobogan, ljuljačke, opružne njihalice, vratilo, klackalica…). Prilikom postavljanja igrala poštivane su sigurnosne zone te su dijelovi dvorišta na kojima se nalaze igrala u potpunosti pokriveni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antistresnim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podlogama.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Dio dvorišta, koji je predviđen za jasličku skupinu odvojen je ogradom i vratima od dvorišta vrtićke skupine. U jasličkom dijelu dvorišta od fiksiranih igrala prisutna je opružna njihalica,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 od ostalih igrala osigurana su pomična igrala, koja se u vrijeme boravka na otvorenom iznose (penjalica s toboganom, tunel gusjenica…) 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Dvorište se svakodnevno kontrolira i čisti.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Svojim radom i materijalnim uvjetima nastojimo djelovati na dječju fizičku i psihičku sigurnost u skladu s Mjerama sigurnosti i protokolima postupanja u kriznim situacijama.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Mjerama je između ostalog regulirano: primopredaja djeteta u Vrtić i odlazak djeteta iz Vrtića, bijeg djeteta iz Vrtića, boravak djece na vanjskom prostoru, metode i postupci djelovanja pri boravku djece u prostorijama Vrtića,  prva pomoć u Vrtiću, mjere i nadzor kretanja osoba u Vrtiću, postupci kod sumnje na zlostavljanje djeteta, postupci u slučaju nasilja među djecom te u slučaju sukoba na relacijama roditelj – roditelj, roditelj – djelatnik i djelatnik – djelatnik, postupanje pri odlasku na izlete i organizirani prijevoz i dr.</w:t>
      </w:r>
    </w:p>
    <w:p w:rsidR="00E11337" w:rsidRDefault="00422F2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pedagoškoj godini 2026./2027. započet će prenamjena postojećih prostor vrtića radi proširenja kapaciteta za djecu jasličke dobi i otvaranje još jedne skupine. U sklopu planiranih aktivnosti, mlađa mješovita skupina premjestila bi se na kat objekta, u prostor koji trenutačno koriste uprava i stručna služba te u kojem se nalazi dvorana. Nakon preseljenja skupine, postojeći prostor mlađe mješovite skupine u prizemlju prenamijenio bi se za potrebe nove jasličke skupine. Ovom reorganizacijom prostora osigurali bi se dodatni kapaciteti za upis djece jasličke dobi te kvalitetniji uvjeti za rad i boravak djece.</w:t>
      </w:r>
    </w:p>
    <w:p w:rsidR="00E11337" w:rsidRDefault="00422F28">
      <w:pPr>
        <w:pStyle w:val="Naslov1"/>
        <w:keepNext w:val="0"/>
        <w:keepLines w:val="0"/>
        <w:spacing w:before="240" w:after="0"/>
        <w:ind w:left="760" w:hanging="380"/>
        <w:rPr>
          <w:b/>
          <w:bCs/>
          <w:sz w:val="28"/>
          <w:szCs w:val="28"/>
        </w:rPr>
      </w:pPr>
      <w:bookmarkStart w:id="13" w:name="_heading=h.b4y65rwdkqvn" w:colFirst="0" w:colLast="0"/>
      <w:bookmarkEnd w:id="13"/>
      <w:r>
        <w:rPr>
          <w:b/>
          <w:bCs/>
          <w:sz w:val="28"/>
          <w:szCs w:val="28"/>
        </w:rPr>
        <w:t>3.1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b/>
          <w:bCs/>
          <w:sz w:val="28"/>
          <w:szCs w:val="28"/>
        </w:rPr>
        <w:t>. Prostor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Rad u Vrtiću provodi se u tri sobe dnevnog boravka veličine od 60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koje su adekvatno opremljene i prilagođene razvojnim potrebama djece rane i predškolske dobi. Sobe dnevnog boravka opremljene su odgovarajućim higijenskim zahtjevima i pedagoško – metodičkim standardima potrebnim za provedbu programa. Koristi se namjenska, standardizirana te funkcionalna osnovna i didaktička oprema primjerena dobi djece.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Prostor je organiziran tako da se omogući igra u manjim skupinama. Didaktička sredstva grupirana su prema svrsi i vrstama aktivnosti. Svi materijali djeci su uvijek dostupni te se ona mogu njima samostalno služiti i kombinirat ih po želji i potrebi.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Didaktička sredstva koja se koriste u realizaciji programa prilagođena su dobi i potrebama djece. Didaktička sredstva nadopunjuju se svake pedagoške godine u skladu s planiranim sredstvima, a temeljem interesa djece tijekom pedagoške godine.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Sobe dnevnog boravka organizirane su po centrima aktivnosti. Stalni centri aktivnosti su centar za početno čitanje i pisanje, likovni centar, stolno – manipulativni centar, obiteljsko – dramski centar, centar građenja, centar knjižnice, centar igranja glinom…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Sukladno interesima i potrebama djece navedeni će se centri aktivnosti nadopunjavati, preoblikovati i usklađivati tijekom pedagoške godine, a osmišljavat će se i novi centri.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Prostor Vrtića organiziran je na način da se djeca mogu slobodno kretati i komunicirati. Prostori za mirne igre odijeljeni su od bučnih.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Sredstva za izvedbu programa osigurava Vrtić i Osnivač. U nadopuni materijala koristit će se i suradnja s roditeljima.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Potrošni didaktički materijal nabavlja se u skladu s planiranim sredstvima prema iskazanim potrebama odgojitelja u većim količinama na početku pedagoške godine te se nadalje konstantno nadopunjuje prema potrebama, interesima, aktivnostima koje se provode.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spacing w:after="200" w:line="360" w:lineRule="auto"/>
        <w:ind w:left="14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Prema utvrđenom stanju objekta i sukladno planiranom za pedagošku godinu 2026./2027.  predviđaju se radovi: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Bojenje zidova u sobama dnevnog boravka i ostatku vrtića (redovno, jednom godišnje)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Elektro – instalacijski radovi prema potrebi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Servisi opreme unutar zgrade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Redovni – servis kotlovnice, vatrodojavnog sistema, vatrogasnih aparata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Prenamjena prostora vrtića radi proširenja kapaciteta vrtića.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 Ostali radovi prema potrebi kroz godinu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Novi zastori za terasu na katu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 prostoru dvorišta predviđaju se radovi: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Svakodnevna kontrola i održavanje dvorišta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Uređenje i prenamjena dijela dvorišta jasličke skupine. </w:t>
      </w:r>
    </w:p>
    <w:p w:rsidR="00E11337" w:rsidRDefault="00422F28">
      <w:pPr>
        <w:spacing w:after="20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Nabava osnovne opreme: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Nadopuna namještaja za sobe dnevnog boravka djece prema mogućnostima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Nadopuna posuđa i sitnog kuhinjskog inventara za potrebe kuhinje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Ostala oprema prema potrebi i mogućnostima</w:t>
      </w:r>
    </w:p>
    <w:p w:rsidR="00E11337" w:rsidRDefault="00422F28">
      <w:pPr>
        <w:spacing w:after="20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Nabava i dopuna didaktike i potrošnog materijala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Potrošni likovni materijal i sredstava- redovno, prema potrebi i mogućnostima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Nabava potrebne didaktike za vrtićke skupine - prema potrebi i mogućnostima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Slikovnice, enciklopedije, stručna literatura - prema potrebi i mogućnostima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Nabava uredskog potrošnog materijala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Ostala oprema prema potrebi i mogućnostima</w:t>
      </w:r>
    </w:p>
    <w:p w:rsidR="00E11337" w:rsidRDefault="00422F28">
      <w:pPr>
        <w:spacing w:after="20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Sredstva za čišćenje i dezinfekciju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Nabavka prema potrebi</w:t>
      </w:r>
    </w:p>
    <w:p w:rsidR="00E11337" w:rsidRDefault="00E11337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E11337" w:rsidRDefault="00422F28">
      <w:pPr>
        <w:pStyle w:val="Naslov1"/>
        <w:keepNext w:val="0"/>
        <w:keepLines w:val="0"/>
        <w:spacing w:before="240" w:after="0"/>
        <w:ind w:left="1080" w:hanging="360"/>
        <w:rPr>
          <w:b/>
          <w:bCs/>
        </w:rPr>
      </w:pPr>
      <w:bookmarkStart w:id="14" w:name="_heading=h.kcvpd8zew6l4" w:colFirst="0" w:colLast="0"/>
      <w:bookmarkEnd w:id="14"/>
      <w:r>
        <w:rPr>
          <w:b/>
          <w:bCs/>
        </w:rPr>
        <w:t>4. ODGOJNO – OBRAZOVNI RAD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Odgojno obrazovni rad temelji se na razvojno primjerenom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kurikulu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usmjerenom na dijete i humanističkoj koncepciji razvoja predškolskog odgoja.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Način na koji ostvarujemo vrijednosti utvrđene Nacionalnim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kurikulom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11337" w:rsidRDefault="00422F28">
      <w:pPr>
        <w:pStyle w:val="Naslov5"/>
        <w:keepNext w:val="0"/>
        <w:keepLines w:val="0"/>
        <w:spacing w:before="200" w:after="0"/>
        <w:ind w:left="1080" w:hanging="360"/>
        <w:rPr>
          <w:b/>
          <w:bCs/>
          <w:color w:val="000000"/>
          <w:sz w:val="20"/>
          <w:szCs w:val="20"/>
        </w:rPr>
      </w:pPr>
      <w:bookmarkStart w:id="15" w:name="_heading=h.69pjs9mtvn7" w:colFirst="0" w:colLast="0"/>
      <w:bookmarkEnd w:id="15"/>
      <w:r>
        <w:rPr>
          <w:b/>
          <w:bCs/>
          <w:color w:val="000000"/>
          <w:sz w:val="20"/>
          <w:szCs w:val="20"/>
        </w:rPr>
        <w:t>4.1. Vrijednosti</w:t>
      </w:r>
    </w:p>
    <w:p w:rsidR="00E11337" w:rsidRDefault="00422F28">
      <w:pPr>
        <w:pStyle w:val="Naslov6"/>
        <w:keepNext w:val="0"/>
        <w:keepLines w:val="0"/>
        <w:spacing w:before="200" w:after="0" w:line="360" w:lineRule="auto"/>
        <w:ind w:left="1080"/>
        <w:jc w:val="both"/>
        <w:rPr>
          <w:b/>
          <w:bCs/>
          <w:i w:val="0"/>
          <w:iCs w:val="0"/>
          <w:color w:val="000000"/>
          <w:sz w:val="18"/>
          <w:szCs w:val="18"/>
        </w:rPr>
      </w:pPr>
      <w:bookmarkStart w:id="16" w:name="_heading=h.mda7v6yy8ji1" w:colFirst="0" w:colLast="0"/>
      <w:bookmarkEnd w:id="16"/>
      <w:proofErr w:type="spellStart"/>
      <w:r>
        <w:rPr>
          <w:b/>
          <w:bCs/>
          <w:i w:val="0"/>
          <w:iCs w:val="0"/>
          <w:color w:val="000000"/>
          <w:sz w:val="18"/>
          <w:szCs w:val="18"/>
        </w:rPr>
        <w:lastRenderedPageBreak/>
        <w:t>4.1.1.Znanje</w:t>
      </w:r>
      <w:proofErr w:type="spellEnd"/>
    </w:p>
    <w:p w:rsidR="00E11337" w:rsidRDefault="00422F28">
      <w:pPr>
        <w:spacing w:after="20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Znanje djeca stječu aktivno, istražujući i otkrivajući različite fenomene, stječu nova iskustva kroz igru i druge aktivnosti. U svrhu toga nastojimo stvoriti organizacijske i prostorno materijalne uvjete, koji djeci omogućuju slobodan izbor aktivnosti i partnera u procesu učenja. Fizičko i socijalno okruženje je poticajno te omogućuje djetetu razvijanje različitih strategija učenja u cilju stjecanja kompetencije kako učiti. Uloga odgojitelja je davanje neizravne potpore kako bi dijete samo razmišljalo, otkrivalo i rješavalo probleme. Oformljen je istraživačko spoznajni centar s mnogo različitih izbora materijala, s elementima, predmetima i pomagalima za istraživanje, knjigama, enciklopedijama, slikovnim materijalima, različitim zbirkama. Oformljeni su i drugi centri aktivnosti koji omogućavaju istraživanje različitih logičkih, matematičkih, fizikalnih pojava, pojava u prirodi, istraživanje zvukova, glazbe, pokreta i različitih likovnih tehnika. U jaslicama ćemo voditi računa o raznolikom poticajnom okruženju kako bi dijete istraživalo svim senzornim modalitetima: dodirom, mirisom, sluhom, vidom i okusom.</w:t>
      </w:r>
    </w:p>
    <w:p w:rsidR="00E11337" w:rsidRDefault="00422F28">
      <w:pPr>
        <w:pStyle w:val="Naslov6"/>
        <w:keepNext w:val="0"/>
        <w:keepLines w:val="0"/>
        <w:spacing w:before="200" w:after="0" w:line="360" w:lineRule="auto"/>
        <w:ind w:left="1080"/>
        <w:jc w:val="both"/>
        <w:rPr>
          <w:b/>
          <w:bCs/>
          <w:i w:val="0"/>
          <w:iCs w:val="0"/>
          <w:color w:val="000000"/>
          <w:sz w:val="18"/>
          <w:szCs w:val="18"/>
        </w:rPr>
      </w:pPr>
      <w:bookmarkStart w:id="17" w:name="_heading=h.7f390nqxgh96" w:colFirst="0" w:colLast="0"/>
      <w:bookmarkEnd w:id="17"/>
      <w:r>
        <w:rPr>
          <w:b/>
          <w:bCs/>
          <w:i w:val="0"/>
          <w:iCs w:val="0"/>
          <w:color w:val="000000"/>
          <w:sz w:val="18"/>
          <w:szCs w:val="18"/>
        </w:rPr>
        <w:t>4.1.2. Humanizam i tolerancija</w:t>
      </w:r>
    </w:p>
    <w:p w:rsidR="00E11337" w:rsidRDefault="00422F28">
      <w:pPr>
        <w:spacing w:after="20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svim odgojnim skupinama gradimo zajedništvo i osjećaj pripadnosti. Odgojno obrazovni rad temelji se na suosjećanju, na prihvaćanju i pomaganju, razumijevanju svojih prava, odgovornosti i obveza, ali i prava drugih.</w:t>
      </w:r>
    </w:p>
    <w:p w:rsidR="00E11337" w:rsidRDefault="00422F28">
      <w:pPr>
        <w:pStyle w:val="Naslov6"/>
        <w:keepNext w:val="0"/>
        <w:keepLines w:val="0"/>
        <w:spacing w:before="200" w:after="0" w:line="360" w:lineRule="auto"/>
        <w:ind w:left="1080"/>
        <w:jc w:val="both"/>
        <w:rPr>
          <w:b/>
          <w:bCs/>
          <w:i w:val="0"/>
          <w:iCs w:val="0"/>
          <w:color w:val="000000"/>
          <w:sz w:val="18"/>
          <w:szCs w:val="18"/>
        </w:rPr>
      </w:pPr>
      <w:bookmarkStart w:id="18" w:name="_heading=h.lwkjb9q93lhr" w:colFirst="0" w:colLast="0"/>
      <w:bookmarkEnd w:id="18"/>
      <w:r>
        <w:rPr>
          <w:b/>
          <w:bCs/>
          <w:i w:val="0"/>
          <w:iCs w:val="0"/>
          <w:color w:val="000000"/>
          <w:sz w:val="18"/>
          <w:szCs w:val="18"/>
        </w:rPr>
        <w:t>4.1.3. Identitet</w:t>
      </w:r>
    </w:p>
    <w:p w:rsidR="00E11337" w:rsidRDefault="00422F28">
      <w:pPr>
        <w:spacing w:after="20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Osobni identitet razvijamo u svim aktivnostima kroz dječju akciju i interakciju, tako da identitet nastaje kao proizvod djetetova refleksivnog bavljenja sobom i svijetom oko sebe. Kroz izloženost socijalnom okruženju razvija se djetetova osobnost, konstruira identitet kao svijest o onome što jest i onom što osjeća da jest. Osnažujemo dijete da bude dosljedno samo sebi, razvija samopoštovanje, stvara pozitivnu sliku o sebi te izgrađuje osjećaj sigurnosti u susretu s novim ljudima i iskustvima u užem i širem socijalnom okruženju.</w:t>
      </w:r>
    </w:p>
    <w:p w:rsidR="00E11337" w:rsidRDefault="00422F28">
      <w:pPr>
        <w:spacing w:after="20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Poštujemo individualnost svakog djeteta i nastojimo poštovati i pratiti njihove individualne razvojne ritmove.</w:t>
      </w:r>
    </w:p>
    <w:p w:rsidR="00E11337" w:rsidRDefault="00422F28">
      <w:pPr>
        <w:pStyle w:val="Naslov6"/>
        <w:keepNext w:val="0"/>
        <w:keepLines w:val="0"/>
        <w:spacing w:before="200" w:after="0" w:line="360" w:lineRule="auto"/>
        <w:ind w:left="1080"/>
        <w:jc w:val="both"/>
        <w:rPr>
          <w:b/>
          <w:bCs/>
          <w:i w:val="0"/>
          <w:iCs w:val="0"/>
          <w:color w:val="000000"/>
          <w:sz w:val="18"/>
          <w:szCs w:val="18"/>
        </w:rPr>
      </w:pPr>
      <w:bookmarkStart w:id="19" w:name="_heading=h.ldybvbfn8ssp" w:colFirst="0" w:colLast="0"/>
      <w:bookmarkEnd w:id="19"/>
      <w:r>
        <w:rPr>
          <w:b/>
          <w:bCs/>
          <w:i w:val="0"/>
          <w:iCs w:val="0"/>
          <w:color w:val="000000"/>
          <w:sz w:val="18"/>
          <w:szCs w:val="18"/>
        </w:rPr>
        <w:t>4.1.4. Odgovornost</w:t>
      </w:r>
    </w:p>
    <w:p w:rsidR="00E11337" w:rsidRDefault="00422F28">
      <w:pPr>
        <w:spacing w:after="20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odgojno obrazovnom radu promičemo odgovornost djece prema materijalnom okruženju, prema sebi samima i drugima, a posebno prema prirodi i njenim resursima. Djeca su svakodnevno u prilici učiti o svojim pravima i pravima drugih, ali istovremeno i o odgovornostima, zatim o načinima izgrađivanja kvalitetnih odnosa, o komunikacijskim tehnikama i općenito o socijalno prihvatljivom ponašanju. Najvažnije je odgovorno ponašanje,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 ono je svjestan odnos između osobne slobode i odgovornosti, zato djecu potičemo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samoprocjenu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vlastitog djelovanja.</w:t>
      </w:r>
    </w:p>
    <w:p w:rsidR="00E11337" w:rsidRDefault="00422F28">
      <w:pPr>
        <w:pStyle w:val="Naslov6"/>
        <w:keepNext w:val="0"/>
        <w:keepLines w:val="0"/>
        <w:spacing w:before="200" w:after="0" w:line="360" w:lineRule="auto"/>
        <w:ind w:left="1080"/>
        <w:jc w:val="both"/>
        <w:rPr>
          <w:b/>
          <w:bCs/>
          <w:i w:val="0"/>
          <w:iCs w:val="0"/>
          <w:color w:val="000000"/>
          <w:sz w:val="18"/>
          <w:szCs w:val="18"/>
        </w:rPr>
      </w:pPr>
      <w:bookmarkStart w:id="20" w:name="_heading=h.5gqsagu9sbtq" w:colFirst="0" w:colLast="0"/>
      <w:bookmarkEnd w:id="20"/>
      <w:r>
        <w:rPr>
          <w:b/>
          <w:bCs/>
          <w:i w:val="0"/>
          <w:iCs w:val="0"/>
          <w:color w:val="000000"/>
          <w:sz w:val="18"/>
          <w:szCs w:val="18"/>
        </w:rPr>
        <w:t>4.1.5. Autonomija</w:t>
      </w:r>
    </w:p>
    <w:p w:rsidR="00E11337" w:rsidRDefault="00422F28">
      <w:pPr>
        <w:spacing w:after="20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Autonomiju ostvarujemo u svim odgojnim skupinama poticanjem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inicijativnosti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samoorganiziranja djece u oblikovanju vlastitih aktivnosti gdje mogu samostalno odlučivati i djelovati. Važno nam je fizičko i socijalno okruženje djeteta, puno prihvaćanja i podržavanja u kojem dijete razvija svoju neovisnost i samopouzdanje te postaje sve autonomnije.</w:t>
      </w:r>
    </w:p>
    <w:p w:rsidR="00E11337" w:rsidRDefault="00422F28">
      <w:pPr>
        <w:pStyle w:val="Naslov6"/>
        <w:keepNext w:val="0"/>
        <w:keepLines w:val="0"/>
        <w:spacing w:before="200" w:after="0" w:line="360" w:lineRule="auto"/>
        <w:ind w:left="1080"/>
        <w:jc w:val="both"/>
        <w:rPr>
          <w:b/>
          <w:bCs/>
          <w:i w:val="0"/>
          <w:iCs w:val="0"/>
          <w:color w:val="000000"/>
          <w:sz w:val="18"/>
          <w:szCs w:val="18"/>
        </w:rPr>
      </w:pPr>
      <w:bookmarkStart w:id="21" w:name="_heading=h.gwezf6oocra5" w:colFirst="0" w:colLast="0"/>
      <w:bookmarkEnd w:id="21"/>
      <w:r>
        <w:rPr>
          <w:b/>
          <w:bCs/>
          <w:i w:val="0"/>
          <w:iCs w:val="0"/>
          <w:color w:val="000000"/>
          <w:sz w:val="18"/>
          <w:szCs w:val="18"/>
        </w:rPr>
        <w:t>4.1.6. Kreativnost</w:t>
      </w:r>
    </w:p>
    <w:p w:rsidR="00E11337" w:rsidRDefault="00422F28">
      <w:pPr>
        <w:spacing w:after="20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odgojno obrazovnom procesu njegujemo, potičemo i razvijamo kreativnost aktivnostima različitog izražavanja i stvaranja, različitim izražajnim formama korištenjem različitih izražajnih medija. Unutar različitih centara aktivnosti strukturom sredstava i materijalima potičemo djecu na različite simboličke izričaje. Djeca su uvijek u prilici stvaralački izražavati vlastite ideje, iskustva i doživljaje. Posebno potičemo razvoj divergentnog mišljenja u aktivnostima i komunikaciji. Naglasak je stavljen na stvaralački proces.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Odgojno – obrazovni rad uključuje i ciljeve Nacionalnog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kurikula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koji se odnose na osiguravanje dobrobiti za dijete: osobne i emocionalne dobrobiti, obrazovne i socijalne dobrobiti.</w:t>
      </w:r>
    </w:p>
    <w:p w:rsidR="00E11337" w:rsidRDefault="00422F28">
      <w:pPr>
        <w:pStyle w:val="Naslov5"/>
        <w:keepNext w:val="0"/>
        <w:keepLines w:val="0"/>
        <w:spacing w:before="200" w:after="0"/>
        <w:ind w:left="1080" w:hanging="360"/>
        <w:rPr>
          <w:b/>
          <w:bCs/>
          <w:color w:val="000000"/>
          <w:sz w:val="20"/>
          <w:szCs w:val="20"/>
        </w:rPr>
      </w:pPr>
      <w:bookmarkStart w:id="22" w:name="_heading=h.qy73ilfpk3vq" w:colFirst="0" w:colLast="0"/>
      <w:bookmarkEnd w:id="22"/>
      <w:r>
        <w:rPr>
          <w:b/>
          <w:bCs/>
          <w:color w:val="000000"/>
          <w:sz w:val="20"/>
          <w:szCs w:val="20"/>
        </w:rPr>
        <w:t>4.2. Dobrobiti</w:t>
      </w:r>
    </w:p>
    <w:p w:rsidR="00E11337" w:rsidRDefault="00422F28">
      <w:pPr>
        <w:spacing w:before="200" w:line="360" w:lineRule="auto"/>
        <w:ind w:left="1080"/>
        <w:jc w:val="both"/>
        <w:rPr>
          <w:b/>
          <w:bCs/>
        </w:rPr>
      </w:pPr>
      <w:r>
        <w:rPr>
          <w:b/>
          <w:bCs/>
        </w:rPr>
        <w:t>4.2.1. Osobna i emocionalna dobrobit: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Radimo na pravovremenom zadovoljavanju osnovnih potreba djeteta za hranom, pićem, odmorom, boravkom na zraku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Zadovoljavanju potreba djeteta za kretanjem, usavršavanjem osnovnih pokreta, jačanjem krupne motorike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Vodimo brigu o zdravlju djeteta i jačanju otpornosti organizma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Planiramo zdravu i uravnoteženu prehranu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Pomažemo djeci da se u interakcijama i aktivnostima osjećaju ugodno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Podržavamo otvorenost djece prema svijetu oko sebe i novim iskustvima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Pridonosimo osjećaju smirenosti, prihvaćanju sebe, samopoštovanju i samosvijesti; razvoju osobnog i nacionalnog, kulturnog identiteta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Podržavamo sposobnost odgode zadovoljavanja svojih potreba, umijeće čekanja na red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Potičemo samostalno donošenje odluka, samostalnost djelovanje i mišljenja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Potičemo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inicijativnost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inovativnost, samoorganiziranost, samo procjenjivanje vlastitih postignuća, procjenjivanje mogućih posljedica djelovanja, samozaštitu i zauzimanje za sebe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Potičemo razvoj osobnih potencijala: spoznajnih, umjetničkih i motoričkih.</w:t>
      </w:r>
    </w:p>
    <w:p w:rsidR="00E11337" w:rsidRDefault="00422F28">
      <w:pPr>
        <w:spacing w:before="200" w:line="360" w:lineRule="auto"/>
        <w:ind w:left="1080"/>
        <w:jc w:val="both"/>
        <w:rPr>
          <w:b/>
          <w:bCs/>
        </w:rPr>
      </w:pPr>
      <w:r>
        <w:rPr>
          <w:b/>
          <w:bCs/>
        </w:rPr>
        <w:t>4.2.2. Obrazovna dobrobit: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Podržavamo radoznalost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inicijativnost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kreativnost i stvaralački potencijal, djetetovu percepciju sebe kao sposobnog i samostalnog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Potičemo stvaranje i zastupanje novih ideja i propitivanje već poznatih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Podržavamo slobodno iznošenje vlastitih mišljenja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Otkrivamo nove izbore učenja i njihovu primjenu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Potičemo idejnu razradu i vođenje projekata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Potičemo uključenost u aktivnosti, osvještavanje procesa učenja, upravljanje njima i preuzimanje odgovornosti</w:t>
      </w:r>
    </w:p>
    <w:p w:rsidR="00E11337" w:rsidRDefault="00422F28">
      <w:pPr>
        <w:spacing w:before="200" w:line="360" w:lineRule="auto"/>
        <w:ind w:left="1080"/>
        <w:jc w:val="both"/>
        <w:rPr>
          <w:b/>
          <w:bCs/>
        </w:rPr>
      </w:pPr>
      <w:r>
        <w:rPr>
          <w:b/>
          <w:bCs/>
        </w:rPr>
        <w:t>4.2.3. Socijalna dobrobit: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>Potičemo razvoj socijalnih kompetencija i uspješnog funkcioniranja u zajednici s drugima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>Potičemo razumijevanje i prihvaćanje drugih bez obzira na različitosti u kulturnom i nacionalnom identitetu ili u pogledu posebnih potreba i teškoća u razvoju i drugih različitosti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Potičemo usklađivanje s obrascima, pravilima i zahtjevima odgojne skupine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Potičemo razvoj i održavanje kvalitetnih odnosa među djecom i djece s odraslima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Rješavamo konfliktne situacije konstruktivno, pregovaranjem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Razvijamo mogućnost prilagodbe na nove situacije i osobe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Potičemo djecu na razvoj osjećaja pripadnosti skupini i prihvaćanje drugih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Potičemo odgovorno ponašanje prema sebi i drugima</w:t>
      </w:r>
    </w:p>
    <w:p w:rsidR="00E11337" w:rsidRDefault="00422F28">
      <w:pPr>
        <w:spacing w:after="20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odgojno obrazovnom radu vodimo računa o cjelovitom razvoju, odgoju i učenju te razvoju kompetencija: Komunikacija na materinskom jeziku, komunikacija na stranom jeziku, matematičkih kompetencija i osnovnih kompetencija u prirodoslovlju, digitalnih kompetencija, učiti kako učiti, socijalnih i građanskih kompetencija,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inicijativnosti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poduzetnosti, kulturne svijesti i izražavanja.</w:t>
      </w:r>
    </w:p>
    <w:p w:rsidR="00E11337" w:rsidRDefault="00422F28">
      <w:pPr>
        <w:pStyle w:val="Naslov5"/>
        <w:keepNext w:val="0"/>
        <w:keepLines w:val="0"/>
        <w:spacing w:before="200" w:after="0"/>
        <w:ind w:left="1080" w:hanging="360"/>
        <w:rPr>
          <w:b/>
          <w:bCs/>
          <w:color w:val="000000"/>
          <w:sz w:val="20"/>
          <w:szCs w:val="20"/>
        </w:rPr>
      </w:pPr>
      <w:bookmarkStart w:id="23" w:name="_heading=h.3oyenqil45x3" w:colFirst="0" w:colLast="0"/>
      <w:bookmarkEnd w:id="23"/>
      <w:r>
        <w:rPr>
          <w:b/>
          <w:bCs/>
          <w:color w:val="000000"/>
          <w:sz w:val="20"/>
          <w:szCs w:val="20"/>
        </w:rPr>
        <w:t>4.3. Kompetencije</w:t>
      </w:r>
    </w:p>
    <w:p w:rsidR="00E11337" w:rsidRDefault="00422F28">
      <w:pPr>
        <w:spacing w:before="200" w:line="360" w:lineRule="auto"/>
        <w:ind w:left="1080"/>
        <w:jc w:val="both"/>
      </w:pPr>
      <w:proofErr w:type="spellStart"/>
      <w:r>
        <w:t>4.3.1.Komunikacija</w:t>
      </w:r>
      <w:proofErr w:type="spellEnd"/>
      <w:r>
        <w:t xml:space="preserve"> na materinskom jeziku</w:t>
      </w:r>
    </w:p>
    <w:p w:rsidR="00E11337" w:rsidRDefault="00422F28">
      <w:pPr>
        <w:spacing w:after="20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Kroz aktivnosti osposobljavamo djecu za pravilo usmeno izražavanje vlastitih misli, osjećaja, doživljaja, potreba i iskustava. Težimo osigurati čim bogatije jezično okruženje te organizirati aktivnosti koje omogućuju međusobnu komunikaciju djece i komunikaciju djece i odraslih. Vodimo računa o kvaliteti komunikacije odgojitelja. Nastojimo stvarati uvjete za razvijanje sposobnosti aktivnog slušanja i korištenja ja poruka kod djece. Uvijek imamo u vidu da je komunikacija aktivan i kreativan proces čija kvaliteta ovisi o poticajima iz djetetova okruženja. Razvoj ove kompetencije potičemo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oformljavanjem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bogaćenjem centra početnog čitanja i pisanja,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predčitalačkih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vještina, centra knjižnice te dramsko scenskog izražavanja. </w:t>
      </w:r>
    </w:p>
    <w:p w:rsidR="00E11337" w:rsidRDefault="00422F28">
      <w:pPr>
        <w:spacing w:before="200" w:line="360" w:lineRule="auto"/>
        <w:ind w:left="1080"/>
        <w:jc w:val="both"/>
      </w:pPr>
      <w:r>
        <w:t>4.3.2. Komunikacija na stranim jezicima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Upoznavanje djece sa stranim jezicima provoditi će se kroz situacijski pristup učenju.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Poučavanje stranoga jezika neće se provoditi posebno oblikovanim metodičkim postupcima, nego će biti utkano u svakidašnje odgojno-obrazovne aktivnosti vrtića, kao što su pjesmice, brojalice ili ples.</w:t>
      </w:r>
    </w:p>
    <w:p w:rsidR="00E11337" w:rsidRDefault="00422F28">
      <w:pPr>
        <w:spacing w:before="200" w:line="360" w:lineRule="auto"/>
        <w:ind w:left="1080"/>
        <w:jc w:val="both"/>
      </w:pPr>
      <w:r>
        <w:t>4.3.3. Matematičke kompetencije i osnovne kompetencije u prirodoslovlju</w:t>
      </w:r>
    </w:p>
    <w:p w:rsidR="00E11337" w:rsidRDefault="00422F28">
      <w:pPr>
        <w:spacing w:after="20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 razvoj navedenih kompetencija nastojimo oblikovati poticajno okruženje koje obiluje konkretnim predmetima i materijalima te omogućava postupnu primjenu matematičkog mišljenja kao i postavljanje pitanja, istraživanje i zaključivanje o zakonitostima prirode. Djeca kroz aktivnosti uspoređuju po veličini i količini, razlikuju prostorne odnose, razvijaju i usavršavaju načela brojanja, klasificiranje predmeta po teksturi i obliku.</w:t>
      </w:r>
    </w:p>
    <w:p w:rsidR="00E11337" w:rsidRDefault="00422F28">
      <w:pPr>
        <w:spacing w:before="200" w:line="360" w:lineRule="auto"/>
        <w:ind w:left="1080"/>
        <w:jc w:val="both"/>
      </w:pPr>
      <w:r>
        <w:lastRenderedPageBreak/>
        <w:t>4.3.4. Digitalne kompetencije</w:t>
      </w:r>
    </w:p>
    <w:p w:rsidR="00E11337" w:rsidRDefault="00422F28">
      <w:pPr>
        <w:spacing w:after="20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 razvoj digitalnih kompetencija Vrtić posjeduje projektor te računalo. Djeca zajedno s odgojiteljima koriste navedene uređaje za istraživanje, prikupljanje informacija, za realizaciju aktivnosti i projekata.</w:t>
      </w:r>
    </w:p>
    <w:p w:rsidR="00E11337" w:rsidRDefault="00422F28">
      <w:pPr>
        <w:spacing w:before="200" w:line="360" w:lineRule="auto"/>
        <w:ind w:left="1080"/>
        <w:jc w:val="both"/>
      </w:pPr>
      <w:r>
        <w:t>4.3.5. Učiti kako učiti</w:t>
      </w:r>
    </w:p>
    <w:p w:rsidR="00E11337" w:rsidRDefault="00422F28">
      <w:pPr>
        <w:spacing w:after="20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svrhu poticanje ove kompetencije odgojitelji svoju pažnju usmjeravaju na procese učenja djeteta kroz vlastito iskustvo. Kroz vlastito iskustvo djeca usvajaju određene vještine i znanja (npr. gdje/od koga tražiti informacije, mogućnosti primjene naučenog, razvoj usredotočenost itd.), memoriraju ih te stvaraju podlogu za njihovo nadograđivanje. Aktivnosti koje najčešće provodimo za osvješćivanje važnosti učenja i samog načina učenja su aktivnosti poput rada na projektima, svakodnevne aktivnosti (rješavanje problema), istraživačke aktivnosti (istraživanje zvukova, boja, eksperimenti itd.), razne igre na temu, zagonetke, kvizovi i slično. Navedenim aktivnostima odgojitelji kroz igru potiču i podržavaju razvoj djetetovih strategija vlastitog učenja, a dijete nesvjesno iste usvaja.</w:t>
      </w:r>
    </w:p>
    <w:p w:rsidR="00E11337" w:rsidRDefault="00422F28">
      <w:pPr>
        <w:spacing w:before="200" w:line="360" w:lineRule="auto"/>
        <w:ind w:left="1080"/>
        <w:jc w:val="both"/>
      </w:pPr>
      <w:r>
        <w:t>4.3.6. Socijalne i građanske kompetencije</w:t>
      </w:r>
    </w:p>
    <w:p w:rsidR="00E11337" w:rsidRDefault="00422F28">
      <w:pPr>
        <w:spacing w:after="20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vrtiću nastojimo postići demokratsku atmosferu ispunjenu pozitivnim međusobnim odnosima suradnje, pomaganja, prihvaćanja i poštivanja. Djecu potičemo na grupno donošenje odluka, međusobnu suradnju, na odgovorno ponašanje i prihvaćanje drugih bez obzira na različitosti. Građanski odgoj potičemo kroz smislena iskustva koja omogućuju konkretno učenje kako se brinuti o sebi samima, o drugima te o okruženju, kroz iskustva koja potiču na suradnju i solidarnost.</w:t>
      </w:r>
    </w:p>
    <w:p w:rsidR="00E11337" w:rsidRDefault="00422F28">
      <w:pPr>
        <w:spacing w:before="200" w:line="360" w:lineRule="auto"/>
        <w:ind w:left="1080"/>
        <w:jc w:val="both"/>
      </w:pPr>
      <w:r>
        <w:t xml:space="preserve">4.3.7. </w:t>
      </w:r>
      <w:proofErr w:type="spellStart"/>
      <w:r>
        <w:t>Inicijativnost</w:t>
      </w:r>
      <w:proofErr w:type="spellEnd"/>
      <w:r>
        <w:t xml:space="preserve"> i poduzetnost</w:t>
      </w:r>
    </w:p>
    <w:p w:rsidR="00E11337" w:rsidRDefault="00422F28">
      <w:pPr>
        <w:spacing w:after="20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Pružamo djeci što više prilika da iznose i ostvaruju svoje ideje, misli i osjećaje u svakodnevnom vrtićkom življenju kao i u aktivnostima i radu na projektima. Nastojimo omogućiti djeci da u aktivnostima i projektima budu inovativni, samoorganizirajući aktivnosti tj. da planiraju i vode iste. Takvim pristupom nastoji se omogućiti stjecanje različitih znanja, vještina i sposobnosti te se istovremeno razvijati samopouzdanje i samopoštovanje kod djece. Odgojitelji pružaju potporu djeci da svoje ideje propitkuju, isprobavaju i evaluiraju.</w:t>
      </w:r>
    </w:p>
    <w:p w:rsidR="00E11337" w:rsidRDefault="00422F28">
      <w:pPr>
        <w:spacing w:before="200" w:line="360" w:lineRule="auto"/>
        <w:ind w:left="1080"/>
        <w:jc w:val="both"/>
      </w:pPr>
      <w:r>
        <w:t>4.3.8. Kulturna svijest i izražavanje</w:t>
      </w:r>
    </w:p>
    <w:p w:rsidR="00E11337" w:rsidRDefault="00422F28">
      <w:pPr>
        <w:spacing w:after="20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Ove kompetencije razvijamo poticanjem aktivnosti izražavanja kroz različita umjetnička područja kao što su područje plesne, glazbene, kazališne, književne i likovne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umjetnosti. Vodimo brigu da okruženje u Vrtiću zadovoljava estetske kriterije i da ono što je izloženo bude u funkciji dječjih aktivnosti te da je dječji uradak.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4.4. Planirane aktivnosti za pedagošku godinu 2026./2027.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Tijekom pedagoške godine 2026./2027. planiramo ponovno sudjelovati u projektu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„Mama, budi zdrava“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te obilježiti desetu obljetnicu najvećeg nacionalnog preventivnog projekta usmjerenog na prevenciju malignih bolesti kod žena. Cilj projekta je putem djece osvijestiti majke o važnosti brige za vlastito zdravlje i redovnih preventivnih pregleda kako bi se eventualne nepravilnosti i bolesti otkrile na vrijeme.</w:t>
      </w:r>
    </w:p>
    <w:p w:rsidR="00E11337" w:rsidRDefault="00422F2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Također ćemo se i ove pedagoške godine uključiti u projekt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„Sigurnije škole i vrtići“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Hrvatskog Crvenog križa registracijom na edukativnu platformu Sigurnija djeca. Platforma nudi brojne aktivnosti i edukativne materijale iz područja pripreme za izvanredne situacije, prve pomoći, sigurnosti u vrtiću te psihosocijalne podrške. Navedene sadržaje nastojat ćemo provoditi tijekom cijele pedagoške godine, a u planu su i posjeti žurnim službama, poput vatrogasne postrojbe u Zadru. Koordinatorice projekta su odgojiteljice A. Nekić i J.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Dokoza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1337" w:rsidRDefault="00422F2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Nastavljamo i uspješnu suradnju s Gradskom knjižnicom Zadar i Bibliobusom, čiji su ciljevi poticanje čitanja od najranije dobi, razvijanje čitateljskih navika, promoviranje kvalitetnih književnih djela hrvatskih i stranih autora te osiguravanje dostupnosti kvalitetne literature djeci i njihovim obiteljima. Ljubav prema knjizi, brigu o slikovnicama i kulturu čitanja od najranije dobi poticat ćemo u svim odgojno-obrazovnim skupinama, uključujući i jasličku skupinu, kroz projekt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Čvrtić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vrtić prijatelj čitanja djece“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 sklopu Nacionalnog programa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„Rođeni za čitanje“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1337" w:rsidRDefault="00422F2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zimskom razdoblju planiramo provesti humanitarni projekt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„Marijini obroci“</w:t>
      </w:r>
      <w:r>
        <w:rPr>
          <w:rFonts w:ascii="Times New Roman" w:eastAsia="Times New Roman" w:hAnsi="Times New Roman" w:cs="Times New Roman"/>
          <w:sz w:val="24"/>
          <w:szCs w:val="24"/>
        </w:rPr>
        <w:t>, kroz koji ćemo organizirati humanitarne akcije i sajmove s ciljem prikupljanja donacija za osiguravanje školskih obroka djeci u najsiromašnijim dijelovima svijeta.</w:t>
      </w:r>
    </w:p>
    <w:p w:rsidR="00E11337" w:rsidRDefault="00422F2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Važnost zdravih životnih navika i ekološke osviještenosti naglašavat ćemo kroz projekte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„Tjedan zdravlja“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„Plavi trag“</w:t>
      </w:r>
      <w:r>
        <w:rPr>
          <w:rFonts w:ascii="Times New Roman" w:eastAsia="Times New Roman" w:hAnsi="Times New Roman" w:cs="Times New Roman"/>
          <w:sz w:val="24"/>
          <w:szCs w:val="24"/>
        </w:rPr>
        <w:t>. Kroz radionice i različite aktivnosti djeca će stjecati spoznaje o važnosti očuvanja voda, njihovoj zaštiti te odgovornom odnosu prema okolišu.</w:t>
      </w:r>
    </w:p>
    <w:p w:rsidR="00E11337" w:rsidRDefault="00422F2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Tijekom godine sudjelovat ćemo i u projektu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„Spektakularni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STEM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dan u vrtiću“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u sklopu kojega će djeca vrtićkih skupina sudjelovati u edukativnim radionicama o robotici i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programiranju, provoditi znanstvene pokuse te rješavati male inženjerske izazove prilagođene njihovoj dobi.</w:t>
      </w:r>
    </w:p>
    <w:p w:rsidR="00E11337" w:rsidRDefault="00422F2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Uz navedene projekte, svaka će odgojno-obrazovna skupina tijekom godine istraživati i obrađivati posebnu temu:</w:t>
      </w:r>
    </w:p>
    <w:p w:rsidR="00E11337" w:rsidRDefault="00422F28">
      <w:pPr>
        <w:numPr>
          <w:ilvl w:val="0"/>
          <w:numId w:val="1"/>
        </w:num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jaslička skupina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Tintilinići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Svijet životinja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E11337" w:rsidRDefault="00422F28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mlađa mješovita skupina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„Iskrice“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Svemir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E11337" w:rsidRDefault="00422F28">
      <w:pPr>
        <w:numPr>
          <w:ilvl w:val="0"/>
          <w:numId w:val="1"/>
        </w:num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starija vrtićka skupina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„Mali istraživači“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Kontinenti, različitosti i obilježja država svijeta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1337" w:rsidRDefault="00422F2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Navedene teme provodit će se kroz istraživačke aktivnosti, projekte, radionice, igre, likovno stvaralaštvo, književne sadržaje i druge oblike rada prilagođene interesima i razvojnim potrebama djece.</w:t>
      </w:r>
    </w:p>
    <w:p w:rsidR="00E11337" w:rsidRDefault="00422F28">
      <w:pPr>
        <w:spacing w:after="20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Odgojno – obrazovni rad bit će, prema mogućnostima, dodatno obogaćen tijekom godine sadržajima iz kulture (predstave, izložbe…), kraćim izletima,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posjetama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izlaganjima,  svečanostima i radionicama na razini ustanove. Sve navedeno planirat će se s nastojanjem tematskog potkrepljivanja aktivnostima i projektima koji će se provoditi u skupinama no svakako su moguća i odstupanja od navedenog.</w:t>
      </w:r>
    </w:p>
    <w:p w:rsidR="00E11337" w:rsidRDefault="00422F28">
      <w:pPr>
        <w:spacing w:after="20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redovnom odgojno – obrazovnom radu provodit će se prvenstveno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aktivnosti i projekti sukladni interesima djece u skupinama</w:t>
      </w:r>
      <w:r>
        <w:rPr>
          <w:rFonts w:ascii="Times New Roman" w:eastAsia="Times New Roman" w:hAnsi="Times New Roman" w:cs="Times New Roman"/>
          <w:sz w:val="24"/>
          <w:szCs w:val="24"/>
        </w:rPr>
        <w:t>, no sa svrhom obogaćivanja rada, tijekom cijele godine obilježavati će se i važniji datumi.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Kalendar blagdana i svečanosti koje se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mogu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obilježiti tijekom pedagoške godine:</w:t>
      </w:r>
    </w:p>
    <w:tbl>
      <w:tblPr>
        <w:tblStyle w:val="a0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50"/>
        <w:gridCol w:w="4545"/>
      </w:tblGrid>
      <w:tr w:rsidR="00E11337">
        <w:trPr>
          <w:trHeight w:val="495"/>
        </w:trPr>
        <w:tc>
          <w:tcPr>
            <w:tcW w:w="4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RUJAN</w:t>
            </w:r>
          </w:p>
        </w:tc>
        <w:tc>
          <w:tcPr>
            <w:tcW w:w="454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LISTOPAD</w:t>
            </w:r>
          </w:p>
        </w:tc>
      </w:tr>
      <w:tr w:rsidR="00E11337">
        <w:trPr>
          <w:trHeight w:val="6480"/>
        </w:trPr>
        <w:tc>
          <w:tcPr>
            <w:tcW w:w="43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8.9. Svjetski dan pismenosti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21.9. Međunarodni dan mira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22.9. Europski dan bez automobila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23.9. Prvi dan jeseni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26.9. Dan čistih planina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29.9. Dan hrvatske policije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Jesenske svečanosti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1.10. Međunarodni dan starijih osoba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3.10. Međunarodni dan djeteta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4.10. Svjetski dan zaštite životinja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5.-9.10. Dječji tjedan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10.10. Dan zahvalnosti za plodove zemlje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 Dan pješačenja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16.10. Svjetski dan hrane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17.10. Dani kruha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18.10. Dan kravate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20.10. Svjetski dan jabuke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26.10. Međunarodni dan međusobnog pomaganja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31.10. Međunarodni dan štednje</w:t>
            </w:r>
          </w:p>
        </w:tc>
      </w:tr>
      <w:tr w:rsidR="00E11337">
        <w:trPr>
          <w:trHeight w:val="495"/>
        </w:trPr>
        <w:tc>
          <w:tcPr>
            <w:tcW w:w="43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STUDENI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PROSINAC</w:t>
            </w:r>
          </w:p>
        </w:tc>
      </w:tr>
      <w:tr w:rsidR="00E11337">
        <w:trPr>
          <w:trHeight w:val="3615"/>
        </w:trPr>
        <w:tc>
          <w:tcPr>
            <w:tcW w:w="43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1.11. Blagdan Svih Svetih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9.11. Svjetski dan izumitelja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11.11. Dan hrvatskih knjižnica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16.11. međunarodni dan tolerancije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18.11. Dan sjećanja na žrtve Domovinskog rata i Dan sjećanja na žrtvu Vukovara 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Škabrnje</w:t>
            </w:r>
            <w:proofErr w:type="spellEnd"/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20.11. Međunarodni dan djece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Advent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3.12. Međunarodni dan osoba s invaliditetom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6.12. Sv. Nikola, Dan vrtića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13.12. Sv. Lucija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21.12. Kalendarski početak zime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24.12. Badnjak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25.12. Božić</w:t>
            </w:r>
          </w:p>
        </w:tc>
      </w:tr>
      <w:tr w:rsidR="00E11337">
        <w:trPr>
          <w:trHeight w:val="495"/>
        </w:trPr>
        <w:tc>
          <w:tcPr>
            <w:tcW w:w="43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SIJEČANJ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VELJAČA</w:t>
            </w:r>
          </w:p>
        </w:tc>
      </w:tr>
      <w:tr w:rsidR="00E11337">
        <w:trPr>
          <w:trHeight w:val="2385"/>
        </w:trPr>
        <w:tc>
          <w:tcPr>
            <w:tcW w:w="43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1.1.Nova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Godina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Aktivnosti vezane uz zimu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21.1. Međunarodni dan zagrljaja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11.2. Dan bolesnika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13.2. Pokladni utorak/ maškare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14.2. Valentinovo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22.2. Svjetski dan ekologije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1337">
        <w:trPr>
          <w:trHeight w:val="495"/>
        </w:trPr>
        <w:tc>
          <w:tcPr>
            <w:tcW w:w="43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OŽUJAK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TRAVANJ</w:t>
            </w:r>
          </w:p>
        </w:tc>
      </w:tr>
      <w:tr w:rsidR="00E11337">
        <w:trPr>
          <w:trHeight w:val="4095"/>
        </w:trPr>
        <w:tc>
          <w:tcPr>
            <w:tcW w:w="43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8.3. Međunarodni dan žena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19.3. Sv. Josip – Dan očeva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20.3. Svjetski dan oralne higijene, Međunarodni dan sreće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21.3. Prvi dan proljeća, Svjetski dan zaštite šuma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22.3. Svjetski dan voda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27.3. Međunarodni dan kazališta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Aktivnosti vezane uz proljeće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 Svjetski dan činjenja dobrih djela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6.4. međunarodni dan sporta za razvoj i mir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17.4. Uskrs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18.4. Uskrsni ponedjeljak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22.4. Dan planeta Zemlje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26.4. Svjetski dan obnovljivih izvora energije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29.4. Međunarodni dan plesa</w:t>
            </w:r>
          </w:p>
        </w:tc>
      </w:tr>
      <w:tr w:rsidR="00E11337">
        <w:trPr>
          <w:trHeight w:val="495"/>
        </w:trPr>
        <w:tc>
          <w:tcPr>
            <w:tcW w:w="43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SVIBANJ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LIPANJ</w:t>
            </w:r>
          </w:p>
        </w:tc>
      </w:tr>
      <w:tr w:rsidR="00E11337">
        <w:trPr>
          <w:trHeight w:val="4575"/>
        </w:trPr>
        <w:tc>
          <w:tcPr>
            <w:tcW w:w="43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1.5.Međunarodni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praznika rada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3.5.  Svjetski dan sunca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4.5. Sv.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Florijan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dan vatrogasaca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8.5. Majčin dan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do 15.5. – tjedan crvenog križa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15.5. Međunarodni dan obitelji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18.5. Međunarodni dan muzeja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22.05. Međunarodni dan biološke raznolikosti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26.05. Međunarodni dan sporta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3.6. Tijelovo, Svjetski dan bicikala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5.6. Dan zaštite okoliša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21.6. Prvi dan ljeta, Svjetski dan glazbe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22.6. Dan antifašističke borbe</w:t>
            </w:r>
          </w:p>
          <w:p w:rsidR="00E11337" w:rsidRDefault="00422F28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Aktivnosti vezane uz ljeto</w:t>
            </w:r>
          </w:p>
        </w:tc>
      </w:tr>
    </w:tbl>
    <w:p w:rsidR="00E11337" w:rsidRDefault="00422F28">
      <w:pPr>
        <w:spacing w:after="200" w:line="360" w:lineRule="auto"/>
        <w:ind w:firstLine="70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E11337" w:rsidRDefault="00422F28">
      <w:pPr>
        <w:pStyle w:val="Naslov1"/>
        <w:keepNext w:val="0"/>
        <w:keepLines w:val="0"/>
        <w:numPr>
          <w:ilvl w:val="0"/>
          <w:numId w:val="14"/>
        </w:numPr>
        <w:spacing w:before="240" w:after="0"/>
        <w:rPr>
          <w:b/>
          <w:bCs/>
        </w:rPr>
      </w:pPr>
      <w:bookmarkStart w:id="24" w:name="_heading=h.64aetrcej5id" w:colFirst="0" w:colLast="0"/>
      <w:bookmarkEnd w:id="24"/>
      <w:r>
        <w:rPr>
          <w:b/>
          <w:bCs/>
        </w:rPr>
        <w:lastRenderedPageBreak/>
        <w:t>NJEGA I SKRB ZA TJELESNI RAST  I ZDRAVLJE DJECE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Sve zadaće i mjere ovog poglavlja koncipirane su u skladu s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Programom zdravstvene zaštite djece, higijene i pravilne prehrane djece u dječjim </w:t>
      </w:r>
      <w:r>
        <w:rPr>
          <w:rFonts w:ascii="Times New Roman" w:eastAsia="Times New Roman" w:hAnsi="Times New Roman" w:cs="Times New Roman"/>
          <w:sz w:val="24"/>
          <w:szCs w:val="24"/>
        </w:rPr>
        <w:t>vrtićima (Narodne novine, 105/02, 55/06 i 121/07) kao osnovnog zdravstvenog dokumenta u djelatnosti predškolskog odgoja.</w:t>
      </w:r>
    </w:p>
    <w:p w:rsidR="00E11337" w:rsidRDefault="00422F28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200"/>
      </w:pPr>
      <w:r>
        <w:rPr>
          <w:color w:val="000000"/>
        </w:rPr>
        <w:t>Utvrđivanje, zaštita i praćenje zdravstvenog stanja djeteta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Praćenje i očuvanje zdravlja odvija se u okviru redovnog praćenja o prisutnosti djece, obolijevanju djece, antropometrijskih karakteristika. U Vrtiću se provode mjere zdravstvene zaštite djece:</w:t>
      </w:r>
    </w:p>
    <w:p w:rsidR="00E11337" w:rsidRDefault="00422F28">
      <w:pPr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prikupljanje liječničkih potvrda za upisanu djecu u Vrtiću</w:t>
      </w:r>
    </w:p>
    <w:p w:rsidR="00E11337" w:rsidRDefault="00422F28">
      <w:pPr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obavljeni zdravstveni pregled djeteta nakon izostanka iz dječjeg vrtića zbog bolesti, odnosno drugog razloga zbog kojeg je izostanak djeteta trajao dulje od 60 dana</w:t>
      </w:r>
    </w:p>
    <w:p w:rsidR="00E11337" w:rsidRDefault="00422F28">
      <w:pPr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protuepidemijske mjere u slučaju zarazne bolesti</w:t>
      </w:r>
    </w:p>
    <w:p w:rsidR="00E11337" w:rsidRDefault="00422F28">
      <w:pPr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zdravstveno prosvjećivanje i zdravstveni odgoj djece u svezi sa stjecanjem pravilnih higijenskih navika i usvajanja zdravog načina življenja, posebno s obzirom na prevenciju najzna­čajnijih zdravstvenih problema</w:t>
      </w:r>
    </w:p>
    <w:p w:rsidR="00E11337" w:rsidRDefault="00422F28">
      <w:pPr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zdravstveno prosvjećivanje i zdravstveni odgoj zaposlenih u dječjem vrtiću kao i roditelja, skrbnika djece</w:t>
      </w:r>
    </w:p>
    <w:p w:rsidR="00E11337" w:rsidRDefault="00422F28">
      <w:pPr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zadovoljavanje specifičnih potreba kod djece sa zdravstvenim poteškoćama</w:t>
      </w:r>
    </w:p>
    <w:p w:rsidR="00E11337" w:rsidRDefault="00422F28">
      <w:pPr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praćenje psihofizičkog razvoja djeteta</w:t>
      </w:r>
    </w:p>
    <w:p w:rsidR="00E11337" w:rsidRDefault="00422F28">
      <w:pPr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vršenje antropometrijskog mjerenja kod djece dva puta godišnje i analiza antropometrijskog mjerenja, individualna, analiza grupe</w:t>
      </w:r>
    </w:p>
    <w:p w:rsidR="00E11337" w:rsidRDefault="00422F28">
      <w:pPr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razvijanje pozitivnih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prihvaćajućih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stavova prema djeci sa posebnim potrebama (naglasak na identifikaciji i provođenju odgovarajućih mjera i aktivnosti te uključivanje u aktivnosti).</w:t>
      </w:r>
    </w:p>
    <w:p w:rsidR="00E11337" w:rsidRDefault="00422F28">
      <w:pPr>
        <w:shd w:val="clear" w:color="auto" w:fill="FFFFFF"/>
        <w:spacing w:after="200" w:line="360" w:lineRule="auto"/>
        <w:ind w:left="36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E11337" w:rsidRDefault="00422F28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200"/>
      </w:pPr>
      <w:r>
        <w:rPr>
          <w:color w:val="000000"/>
        </w:rPr>
        <w:t>Usvajanje navika zdravog načina života</w:t>
      </w:r>
    </w:p>
    <w:p w:rsidR="00E11337" w:rsidRDefault="00422F28">
      <w:pPr>
        <w:shd w:val="clear" w:color="auto" w:fill="FFFFFF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Kod djece se u sklopu zdravstvenog odgoja provodi:</w:t>
      </w:r>
    </w:p>
    <w:p w:rsidR="00E11337" w:rsidRDefault="00422F28">
      <w:pPr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osvješćivanje važnosti brige za vlastito zdravlje i buđenje interesa za ono što je zdravo</w:t>
      </w:r>
    </w:p>
    <w:p w:rsidR="00E11337" w:rsidRDefault="00422F28">
      <w:pPr>
        <w:numPr>
          <w:ilvl w:val="0"/>
          <w:numId w:val="9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osposobljavanje djeteta u svezi stjecanja  pravilnih higijenskih navika i usvajanja zdravog načina življenja (tjelesne aktivnosti, zdrava prehrana)</w:t>
      </w:r>
    </w:p>
    <w:p w:rsidR="00E11337" w:rsidRDefault="00422F28">
      <w:pPr>
        <w:numPr>
          <w:ilvl w:val="0"/>
          <w:numId w:val="9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skrb o kontinuiranom obogaćivanju organiziranih tjelesnih aktivnosti novim sadržajima (tjelovježba, strukturirane tjelesne aktivnosti i boravak na zraku)</w:t>
      </w:r>
    </w:p>
    <w:p w:rsidR="00E11337" w:rsidRDefault="00422F28">
      <w:pPr>
        <w:numPr>
          <w:ilvl w:val="0"/>
          <w:numId w:val="9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aktivnosti s djecom iz područja zdravstvenog odgoja</w:t>
      </w:r>
    </w:p>
    <w:p w:rsidR="00E11337" w:rsidRDefault="00422F28">
      <w:pPr>
        <w:numPr>
          <w:ilvl w:val="0"/>
          <w:numId w:val="9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upoznavanje djece sa važnošću medicine i oslobađanje straha od liječnika i stomatologa (suradnjom i simboličkom igrom).</w:t>
      </w:r>
    </w:p>
    <w:p w:rsidR="00E11337" w:rsidRDefault="00422F28">
      <w:pPr>
        <w:spacing w:line="360" w:lineRule="auto"/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E11337" w:rsidRDefault="00422F28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200"/>
      </w:pPr>
      <w:r>
        <w:rPr>
          <w:color w:val="000000"/>
        </w:rPr>
        <w:t>Prehrana djece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vrtiću je organizirana prehrana djece. S obzirom na trajanje programa, u Vrtiću, u cjelodnevnom desetosatnom programu ponuđeno je četiri obroka. Obroci se sastoje od doručka, prijepodnevne užine, ručka i poslijepodnevne užine. Hrana se priprema u Vrtiću u namjenskoj kuhinji.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Dnevni ritam prehrane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8:30 - 9:00 – doručak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10:00 – 10:30 – prijepodnevna užina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11:30 - 12:30 - ručak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14:00 - 15:00 – poslijepodnevna užina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pripremi hrane pazi se i na zadovoljavanje specifičnih potreba u prehrani djece s zdravstvenim poteškoćama (alergije na namirnice i sl.). U vrtić se može unositi samo industrijski pripravljena i pakirana hrana s deklaracijom proizvođača. Djeci je svakodnevno ponuđena zdravstveno ispravna voda.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 sastavljanje jelovnika zadužena je zdravstvena voditeljica te se ona prilikom sastavljanja istih služi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''Programom zdravstvene zaštite djece, higijene i pravilne prehrane djece u dječjim vrtićima'' 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N.N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. br.: 105)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Voće i pitka voda dostupni su djeci tijekom provedbe cijeloga programa.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Pravilna prehrana osigurava se:</w:t>
      </w:r>
    </w:p>
    <w:p w:rsidR="00E11337" w:rsidRDefault="00422F28">
      <w:pPr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redovitim brojem obroka u skladu s preporučenim količinama energije i prehrambenih tvari</w:t>
      </w:r>
    </w:p>
    <w:p w:rsidR="00E11337" w:rsidRDefault="00422F28">
      <w:pPr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lastRenderedPageBreak/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propisanim sanitarnim nadzorom nad namirnicama i predmetima koji se koriste u prehrani djece</w:t>
      </w:r>
    </w:p>
    <w:p w:rsidR="00E11337" w:rsidRDefault="00422F28">
      <w:pPr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zadovoljavanjem uvjeta propisanih za zdravstvenu ispravnost namirnica</w:t>
      </w:r>
    </w:p>
    <w:p w:rsidR="00E11337" w:rsidRDefault="00422F28">
      <w:pPr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edukacijom osoba koje rade u provedbi procesa pripreme hrane: tečaj higijenskog minimuma</w:t>
      </w:r>
    </w:p>
    <w:p w:rsidR="00E11337" w:rsidRDefault="00422F28">
      <w:pPr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redovitim pregledima za sanitarne iskaznice svih djelatnika</w:t>
      </w:r>
    </w:p>
    <w:p w:rsidR="00E11337" w:rsidRDefault="00422F28">
      <w:pPr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upućivanjem na redovite zdravstvene preglede.</w:t>
      </w:r>
    </w:p>
    <w:p w:rsidR="00E11337" w:rsidRDefault="00422F28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pStyle w:val="Naslov1"/>
        <w:keepNext w:val="0"/>
        <w:keepLines w:val="0"/>
        <w:numPr>
          <w:ilvl w:val="0"/>
          <w:numId w:val="14"/>
        </w:numPr>
        <w:spacing w:before="240" w:after="0"/>
        <w:rPr>
          <w:b/>
          <w:bCs/>
        </w:rPr>
      </w:pPr>
      <w:bookmarkStart w:id="25" w:name="_heading=h.f2reqeq522ky" w:colFirst="0" w:colLast="0"/>
      <w:bookmarkEnd w:id="25"/>
      <w:r>
        <w:rPr>
          <w:b/>
          <w:bCs/>
        </w:rPr>
        <w:t>STRUČNO  USAVRŠAVANJE ODGOJNIH DJELATNIKA</w:t>
      </w:r>
    </w:p>
    <w:p w:rsidR="00E11337" w:rsidRDefault="00422F28">
      <w:pPr>
        <w:spacing w:after="200"/>
      </w:pPr>
      <w:r>
        <w:t xml:space="preserve"> </w:t>
      </w:r>
    </w:p>
    <w:p w:rsidR="00E11337" w:rsidRDefault="00422F28">
      <w:pPr>
        <w:shd w:val="clear" w:color="auto" w:fill="FFFFFF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Kontinuiranim i stalnim stručnim usavršavanjem stručni djelatnici u Vrtiću stječu znanja, vještine i sposobnosti potrebne za primjenu suvremenih oblika rada s djecom predškolske dobi.  Odgojitelji se osvještavaju i senzibiliziraju za prepoznavanje individualnih potreba i mogućnosti djece. Dodatna edukacija pruža odgojiteljima bolju mogućnost refleksije,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samorefleksije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krajnji cilj je podizanje razine stručne kompetencije odgojnih djelatnika u primjeni znanja i tehnika u radu s djecom i pri savjetovanju roditelja.</w:t>
      </w:r>
    </w:p>
    <w:p w:rsidR="00E11337" w:rsidRDefault="00422F28">
      <w:pPr>
        <w:shd w:val="clear" w:color="auto" w:fill="FFFFFF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Stručno usavršavanje odgojnih djelatnika provodit će se putem sljedećih oblika:</w:t>
      </w:r>
    </w:p>
    <w:p w:rsidR="00E11337" w:rsidRDefault="00422F28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usavršavanje na razini Vrtića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izvješća sa seminara i stručnih usavršavanja izvan ustanove koje odgojitelji, stručni suradnik i ravnateljica pripreme i prezentiraju na sastancima Odgojiteljskog vijeća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stručne radionice stručnog suradnika ili odgojitelja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predavanja po dogovoru, sa stručnim i licenciranim predavačima prema postojećim interesima</w:t>
      </w:r>
    </w:p>
    <w:p w:rsidR="00E11337" w:rsidRDefault="00422F28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usavršavanje izvan Vrtića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edukacije i stručni skupovi za odgojitelje, stručne suradnike i ravnatelja  prema planu Agencije za odgoj i obrazovanje na županijskoj i državnoj razini  i drugih organizatora i predavača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 edukacije i stručni skupovi za ostale zaposlenike prema planu licenciranih predavača a sukladno planiranim sredstvima</w:t>
      </w:r>
    </w:p>
    <w:p w:rsidR="00E11337" w:rsidRDefault="00422F28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individualno stručno usavršavanje</w:t>
      </w:r>
    </w:p>
    <w:p w:rsidR="00E11337" w:rsidRDefault="00422F28">
      <w:p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kontinuirano praćenje stručne literature te odabranih tema i sadržaja projekata</w:t>
      </w:r>
    </w:p>
    <w:p w:rsidR="00E11337" w:rsidRDefault="00422F28">
      <w:pPr>
        <w:spacing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prema interesu stručnih djelatnika izvan ustanove (radionice, stručni simpoziji, seminari...)</w:t>
      </w:r>
    </w:p>
    <w:p w:rsidR="00E11337" w:rsidRDefault="00422F28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Tijekom pedagoške godine pratit ćemo ponudu edukacija Agencije za odgoj i obrazovanje i drugih ovlaštenih organizatora edukacija te će se radnici sukladno interesima i aktivnostima koje će provoditi educirati tijekom cijele pedagoške godine.</w:t>
      </w:r>
    </w:p>
    <w:p w:rsidR="00E11337" w:rsidRDefault="00422F2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Planiramo održavanje šest sjednica Odgojiteljskog vijeća tijekom pedagoške godine te jedan refleksivni sastanak svih djelatnika vrtića.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Okvirne planirane teme su:</w:t>
      </w:r>
    </w:p>
    <w:p w:rsidR="00E11337" w:rsidRDefault="00422F28">
      <w:pPr>
        <w:numPr>
          <w:ilvl w:val="0"/>
          <w:numId w:val="10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Razmatranje Godišnjeg plana i program rada</w:t>
      </w:r>
    </w:p>
    <w:p w:rsidR="00E11337" w:rsidRDefault="00422F28">
      <w:pPr>
        <w:numPr>
          <w:ilvl w:val="0"/>
          <w:numId w:val="10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Razmatranje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Kurikula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dječjeg vrtića</w:t>
      </w:r>
    </w:p>
    <w:p w:rsidR="00E11337" w:rsidRDefault="00422F28">
      <w:pPr>
        <w:numPr>
          <w:ilvl w:val="0"/>
          <w:numId w:val="10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Izvješća sa seminara, savjetovanja i radionica</w:t>
      </w:r>
    </w:p>
    <w:p w:rsidR="00E11337" w:rsidRDefault="00422F28">
      <w:pPr>
        <w:numPr>
          <w:ilvl w:val="0"/>
          <w:numId w:val="10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Predlaganje izvođenja aktivnosti i projekata</w:t>
      </w:r>
    </w:p>
    <w:p w:rsidR="00E11337" w:rsidRDefault="00422F28">
      <w:pPr>
        <w:numPr>
          <w:ilvl w:val="0"/>
          <w:numId w:val="10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Izlaganja na aktualne stručne teme</w:t>
      </w:r>
    </w:p>
    <w:p w:rsidR="00E11337" w:rsidRDefault="00422F28">
      <w:pPr>
        <w:numPr>
          <w:ilvl w:val="0"/>
          <w:numId w:val="10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Dogovori oko organizacije radionica, neposredne i posredne komunikacije s roditeljima, roditeljskih sastanaka</w:t>
      </w:r>
    </w:p>
    <w:p w:rsidR="00E11337" w:rsidRDefault="00422F28">
      <w:pPr>
        <w:numPr>
          <w:ilvl w:val="0"/>
          <w:numId w:val="10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Dogovori oko izleta, gostovanja, posjeta, radionica za djecu, priredbi</w:t>
      </w:r>
    </w:p>
    <w:p w:rsidR="00E11337" w:rsidRDefault="00422F28">
      <w:pPr>
        <w:numPr>
          <w:ilvl w:val="0"/>
          <w:numId w:val="10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Razmatranje godišnjeg izvještaja za pedagošku godinu dječjeg vrtića</w:t>
      </w:r>
    </w:p>
    <w:p w:rsidR="00E11337" w:rsidRDefault="00422F28">
      <w:pPr>
        <w:numPr>
          <w:ilvl w:val="0"/>
          <w:numId w:val="10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Organiziranje vrtićkih skupina</w:t>
      </w:r>
    </w:p>
    <w:p w:rsidR="00E11337" w:rsidRDefault="00422F28">
      <w:pPr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Dogovor oko prenamjene prostora i reorganizacije rada odgojitelja</w:t>
      </w:r>
    </w:p>
    <w:p w:rsidR="00E11337" w:rsidRDefault="00422F28">
      <w:pPr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Dogovori oko korištenja godišnjih odmora radnika</w:t>
      </w:r>
    </w:p>
    <w:p w:rsidR="00E11337" w:rsidRDefault="00422F28">
      <w:pPr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Ljetni način rada i raspored odgojitelja po skupinama</w:t>
      </w:r>
    </w:p>
    <w:p w:rsidR="00E11337" w:rsidRDefault="00422F28">
      <w:pPr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Unapređenje odgojno-obrazovnog rada kroz analizu povratnih informacija roditelja i djelatnika.</w:t>
      </w:r>
    </w:p>
    <w:p w:rsidR="00E11337" w:rsidRDefault="00422F28">
      <w:pPr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Unapređenje zadovoljstva zaposlenika i kvalitete radnog okruženja.</w:t>
      </w:r>
    </w:p>
    <w:p w:rsidR="00E11337" w:rsidRDefault="00E11337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337" w:rsidRDefault="00422F28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pStyle w:val="Naslov1"/>
        <w:keepNext w:val="0"/>
        <w:keepLines w:val="0"/>
        <w:numPr>
          <w:ilvl w:val="0"/>
          <w:numId w:val="14"/>
        </w:numPr>
        <w:spacing w:before="240" w:after="0"/>
        <w:rPr>
          <w:b/>
          <w:bCs/>
        </w:rPr>
      </w:pPr>
      <w:bookmarkStart w:id="26" w:name="_heading=h.tp1mdiw1klar" w:colFirst="0" w:colLast="0"/>
      <w:bookmarkEnd w:id="26"/>
      <w:r>
        <w:rPr>
          <w:b/>
          <w:bCs/>
        </w:rPr>
        <w:lastRenderedPageBreak/>
        <w:t>SURADNJA S RODITELJIMA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Rad s roditeljima je moguće organizirati kroz različite oblike pri čemu se nećemo ograničiti samo na informativne roditeljske sastanke i prigodna druženja.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Cilj nam je ostvarivanje što bolje komunikacije s roditeljima kako bi se prepoznale njihove stvarne potrebe u cilju ostvarenja partnerskih odnosa s roditeljima koji se temelji na savjetovanju i dijalogu, kao i njihovim dobrovoljnim uključivanjem i sudjelovanjem u radu Vrtića.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Suradnju s roditeljima realizirat će se putem: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roditeljskih sastanaka informativnog, komunikacijskog i predavačkog tipa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individualnih razgovora (savjetovanje i educiranje roditelja o razvojnim karakteristikama djeteta)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svakodnevnih kontakata – prilikom preuzimanja i predavanja djeteta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anketa – prema potrebi tijekom godine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centra/kutića za roditelje – prenošenje informacija pismenim putem roditeljima tijekom cijele godine, uz redovno osvježavanje istih, obavijestima informativnog i odgojno obrazovnog karaktera i sl.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sudjelovanja u organizaciji i ostvarenju izleta, predstava, posjeta, druženja, proslava, radionica – tijekom godine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sudjelovanja u neposrednom radu vrtića tijekom godine - upoznavanje djece s raznim profesijama roditelja, uključivanjem u planirane aktivnosti…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uključivanjem u sportske i svečane manifestacije tijekom godine</w:t>
      </w:r>
    </w:p>
    <w:p w:rsidR="00E11337" w:rsidRDefault="00422F28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pStyle w:val="Naslov1"/>
        <w:keepNext w:val="0"/>
        <w:keepLines w:val="0"/>
        <w:numPr>
          <w:ilvl w:val="0"/>
          <w:numId w:val="14"/>
        </w:numPr>
        <w:spacing w:before="240" w:after="0"/>
        <w:rPr>
          <w:b/>
          <w:bCs/>
        </w:rPr>
      </w:pPr>
      <w:bookmarkStart w:id="27" w:name="_heading=h.fzczbvuyt54h" w:colFirst="0" w:colLast="0"/>
      <w:bookmarkEnd w:id="27"/>
      <w:r>
        <w:rPr>
          <w:b/>
          <w:bCs/>
        </w:rPr>
        <w:t>SURADNJA S OSTALIM DRUŠTVENIM ČIMBENICIMA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Cilj je uspostaviti raznoliku i sveobuhvatnu suradnju s vanjskim čimbenicima kako bi se što potpunije i kvalitetnije ostvarili ciljevi i zadaće predškolskog odgoja vezano za obogaćivanje života i produbljivanje iskustava djece.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Zadaće:</w:t>
      </w:r>
    </w:p>
    <w:p w:rsidR="00E11337" w:rsidRDefault="00422F28">
      <w:pPr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osigurati funkcioniranje Vrtića u skladu s važećim zakonskim propisima i pravilnicima</w:t>
      </w:r>
    </w:p>
    <w:p w:rsidR="00E11337" w:rsidRDefault="00422F28">
      <w:pPr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osigurati uredno financijsko poslovanje vrtića u skladu s propisima i mogućnostima,</w:t>
      </w:r>
    </w:p>
    <w:p w:rsidR="00E11337" w:rsidRDefault="00422F28">
      <w:pPr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poticati i organizirati razna uključivanja vrtića u humanitarne i druge akcije,</w:t>
      </w:r>
    </w:p>
    <w:p w:rsidR="00E11337" w:rsidRDefault="00422F28">
      <w:pPr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održavanje suradnje sa lokalnim društvenim čimbenicima u vidu njegovanja i održavanja tradicijskih i specifičnih vrijednosti 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Program nastojimo obogatiti sadržajima iz kulture, športa, izletima,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posjetama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uključivanjem djece u društvena događanja u širem društvenom okruženju i sl.</w:t>
      </w:r>
    </w:p>
    <w:p w:rsidR="00E11337" w:rsidRDefault="00422F28">
      <w:pPr>
        <w:spacing w:after="200" w:line="360" w:lineRule="auto"/>
        <w:ind w:right="-1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suradnji s javnim i kulturnim institucijama (verificiranih programa), provodimo sljedeće: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11337" w:rsidRDefault="00422F28">
      <w:pPr>
        <w:spacing w:line="360" w:lineRule="auto"/>
        <w:ind w:left="1080" w:right="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jačanje društvene svijesti o važnosti poštivanja prava djeteta osobito u zadovoljavanju općih i posebnih potrebe djeteta (informiranost, edukacija, korištenje prostora, sudjelovanje djeteta, prezentiranje prakse, razumijevanje i procjena ostvarenog, uključivanje vanjskih čimbenika, oblici pomoći, suradnja, podrška ….)                                                                    </w:t>
      </w:r>
    </w:p>
    <w:p w:rsidR="00E11337" w:rsidRDefault="00422F28">
      <w:pPr>
        <w:spacing w:after="200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suradnja 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kulturnim, športskim i drugim ustanovama, društvenim i radnim organizacijama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11337" w:rsidRDefault="00422F28">
      <w:pPr>
        <w:spacing w:line="360" w:lineRule="auto"/>
        <w:ind w:left="1080" w:right="-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suradnja sa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ustanovama za unapređivanje i istraživanje predškolskog odgoja</w:t>
      </w:r>
      <w:r>
        <w:rPr>
          <w:rFonts w:ascii="Times New Roman" w:eastAsia="Times New Roman" w:hAnsi="Times New Roman" w:cs="Times New Roman"/>
          <w:sz w:val="24"/>
          <w:szCs w:val="24"/>
        </w:rPr>
        <w:t>, za obrazovanje stručnjaka u predškolskom odgoju i dr.</w:t>
      </w:r>
    </w:p>
    <w:p w:rsidR="00E11337" w:rsidRDefault="00422F28">
      <w:pPr>
        <w:spacing w:line="360" w:lineRule="auto"/>
        <w:ind w:left="1080" w:right="60"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suradnja 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Ministarstvom znanosti i obrazovanja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Agencijom za odgoj i obrazovanje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Gradskim uredom za obrazovanje, kulturu i šport</w:t>
      </w:r>
    </w:p>
    <w:p w:rsidR="00E11337" w:rsidRDefault="00422F28">
      <w:pPr>
        <w:spacing w:line="360" w:lineRule="auto"/>
        <w:ind w:left="1080" w:right="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suradnja 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ustanovama za predškolski odgoj i naobrazbu djece s posebnim odgojno-obrazovnim potrebama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(djeca s teškoćama i darovita djeca)</w:t>
      </w:r>
    </w:p>
    <w:p w:rsidR="00E11337" w:rsidRDefault="00422F28">
      <w:pPr>
        <w:spacing w:line="360" w:lineRule="auto"/>
        <w:ind w:left="1080" w:right="20"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sudjelovanje u ostvarivanju mjera specifične zdravstvene zaštite djece prije upisa i za vrijeme njihova boravka u vrtiću, u suradnji 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ustanovama zdravstvene zaštite</w:t>
      </w:r>
    </w:p>
    <w:p w:rsidR="00E11337" w:rsidRDefault="00422F28">
      <w:pPr>
        <w:spacing w:line="360" w:lineRule="auto"/>
        <w:ind w:left="1080" w:right="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suradnja 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Osnovnom školom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Starigrad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radi usklađivanja odgojno obrazovnog programa kao osnove za daljnje učenje, a osobito radi odgovarajućeg prijelaza iz vrtića u školu i kontinuitetu u odgoju i obrazovanju djece (razmjena iskustva,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izgrađivanje međusobnoga povjerenja, jačanje profesionalne uloge odgojitelja i učitelja i dr.).</w:t>
      </w:r>
    </w:p>
    <w:p w:rsidR="00E11337" w:rsidRDefault="00422F28">
      <w:pPr>
        <w:spacing w:line="360" w:lineRule="auto"/>
        <w:ind w:left="1080" w:right="20"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suradnja 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Općinom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Starigrad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Turističkom zajednicom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KUD –om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Podgorac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NP Paklenica</w:t>
      </w:r>
    </w:p>
    <w:p w:rsidR="00E11337" w:rsidRDefault="00422F28">
      <w:pPr>
        <w:spacing w:line="360" w:lineRule="auto"/>
        <w:ind w:left="1080" w:right="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sudjelovanje u raznim aktivnostima i svečanostima organiziranim u Općini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Starigrad</w:t>
      </w:r>
      <w:proofErr w:type="spellEnd"/>
    </w:p>
    <w:p w:rsidR="00E11337" w:rsidRDefault="00422F28">
      <w:pPr>
        <w:pStyle w:val="Naslov1"/>
        <w:keepNext w:val="0"/>
        <w:keepLines w:val="0"/>
        <w:numPr>
          <w:ilvl w:val="0"/>
          <w:numId w:val="14"/>
        </w:numPr>
        <w:spacing w:before="240" w:after="0"/>
        <w:rPr>
          <w:b/>
          <w:bCs/>
        </w:rPr>
      </w:pPr>
      <w:bookmarkStart w:id="28" w:name="_heading=h.cvykkbza55ub" w:colFirst="0" w:colLast="0"/>
      <w:bookmarkEnd w:id="28"/>
      <w:r>
        <w:rPr>
          <w:b/>
          <w:bCs/>
        </w:rPr>
        <w:t>VREDNOVANJE PROGRAMA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Uspješnost realizacije programa procjenjivat će se unutarnjom procjenom kvalitete od strane odgajatelja i drugih stručnih djelatnika u vrtiću, djece (uspoređivanjem podataka o djetetovu razvoju i razvojnim potrebama na početku i na kraju pedagoške godine) i roditelja.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Praćenje djeteta počinje dobivanjem prvih informacija od roditelja na početku pedagoške godine. Tijekom izvedbe programa odgajatelji i stručni suradnici voditi će bilješke o djeci te tako dobiti uvid  o tome u čemu se neko dijete pokazalo uspješnim, te obavijestiti roditelje o svojim zapažanjima.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Odgojitelj će, zajedno sa stručnim timom također pratiti i procjenjivati svoju metodičku kreativnost, primjenjivanje suvremenih oblika i metoda rada  u odgojno-obrazovnom procesu. Voditi će i pedagošku dokumentaciju: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imenik djece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tromjesečne, tjedne i dnevne planove</w:t>
      </w:r>
    </w:p>
    <w:p w:rsidR="00E11337" w:rsidRDefault="00422F28">
      <w:pPr>
        <w:spacing w:after="20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svakodnevna zapažanja o aktivnostima djece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kraju pedagoške godine piše se Godišnje izvješće o radu i provođenju programa a na početku godine Godišnji plan i program rada.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Osim toga tijekom pedagoške godine 2026./2027. vodit će se i Matična knjiga djece, Ljetopis, Evidencija djece, Program stručnog usavršavanja odgojno-obrazovnih djelatnika te zapisnici s odgojiteljskih i upravnih vijeća te roditeljskih sastanaka.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Osim unutarnje (samo) procjene,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predškole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bit će podvrgnut i vanjskom vrednovanju čiji su kriteriji unaprijed poznati (dogovoreni) i međusobno usklađeni.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Kako bi ostvarili kvalitetnu odgojno-obrazovnu praksu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kurikul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koji se iz nje generira, potrebno je da su odgajatelji i drugi stručni suradnici u vrtiću refleksivni praktičari, da stalno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promišljaju, propituju, istražuju vlastita uvjerenja, iskustva, praksu i budu primjeren model djeci kako bi se osposobila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samounapređivanje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(samoregulaciju vlastitog ponašanja) svojih postignuća i izgradnju kvalitetnih odnosa s vršnjacima i ostalima u ustanovi i izvan nje.</w:t>
      </w:r>
    </w:p>
    <w:p w:rsidR="00E11337" w:rsidRDefault="00422F2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Putem odgojiteljskih vijeća, timskih sastanaka i ostalih radnih dogovora vodit će se zajednička refleksija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samorefleksija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odgojitelja, te vrednovati i cjelokupna provedba programa.</w:t>
      </w:r>
    </w:p>
    <w:p w:rsidR="00E11337" w:rsidRDefault="00422F28">
      <w:pPr>
        <w:pStyle w:val="Naslov1"/>
        <w:keepNext w:val="0"/>
        <w:keepLines w:val="0"/>
        <w:numPr>
          <w:ilvl w:val="0"/>
          <w:numId w:val="14"/>
        </w:numPr>
        <w:spacing w:before="240" w:after="0"/>
        <w:rPr>
          <w:b/>
          <w:bCs/>
        </w:rPr>
      </w:pPr>
      <w:bookmarkStart w:id="29" w:name="_heading=h.54b10ctixovf" w:colFirst="0" w:colLast="0"/>
      <w:bookmarkEnd w:id="29"/>
      <w:r>
        <w:rPr>
          <w:b/>
          <w:bCs/>
        </w:rPr>
        <w:t>FINANCIRANJE PROGRAMA</w:t>
      </w:r>
    </w:p>
    <w:p w:rsidR="00E11337" w:rsidRDefault="00422F28">
      <w:pPr>
        <w:shd w:val="clear" w:color="auto" w:fill="FFFFFF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Sredstva za obavljanje djelatnosti, odnosno redovnog poslovanja vrtića osiguravaju se iz</w:t>
      </w:r>
    </w:p>
    <w:p w:rsidR="00E11337" w:rsidRDefault="00422F28">
      <w:pPr>
        <w:shd w:val="clear" w:color="auto" w:fill="FFFFFF"/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proračuna Općine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Starigrad</w:t>
      </w:r>
      <w:proofErr w:type="spellEnd"/>
    </w:p>
    <w:p w:rsidR="00E11337" w:rsidRDefault="00422F28">
      <w:pPr>
        <w:shd w:val="clear" w:color="auto" w:fill="FFFFFF"/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uplatama roditelja korisnika usluga</w:t>
      </w:r>
    </w:p>
    <w:p w:rsidR="00E11337" w:rsidRDefault="00422F28">
      <w:pPr>
        <w:shd w:val="clear" w:color="auto" w:fill="FFFFFF"/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sredstvima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MZO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sufinanciranje javnih potreba djece u programu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predškole</w:t>
      </w:r>
      <w:proofErr w:type="spellEnd"/>
    </w:p>
    <w:p w:rsidR="00E11337" w:rsidRDefault="00422F28">
      <w:pPr>
        <w:shd w:val="clear" w:color="auto" w:fill="FFFFFF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shd w:val="clear" w:color="auto" w:fill="FFFFFF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Osnivač Vrtića će najvećim dijelom financirati  rad Vrtića.  Pored osiguravanja  plaća djelatnicima, osigurava:</w:t>
      </w:r>
    </w:p>
    <w:p w:rsidR="00E11337" w:rsidRDefault="00422F28">
      <w:pPr>
        <w:shd w:val="clear" w:color="auto" w:fill="FFFFFF"/>
        <w:spacing w:after="200" w:line="360" w:lineRule="auto"/>
        <w:ind w:left="11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ostala materijalna davanja (regres, božićnica, jubilarna nagrada)</w:t>
      </w:r>
    </w:p>
    <w:p w:rsidR="00E11337" w:rsidRDefault="00422F28">
      <w:pPr>
        <w:shd w:val="clear" w:color="auto" w:fill="FFFFFF"/>
        <w:spacing w:line="360" w:lineRule="auto"/>
        <w:ind w:left="11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potrebnu opremu i didaktička sredstva</w:t>
      </w:r>
    </w:p>
    <w:p w:rsidR="00E11337" w:rsidRDefault="00422F28">
      <w:pPr>
        <w:shd w:val="clear" w:color="auto" w:fill="FFFFFF"/>
        <w:spacing w:line="360" w:lineRule="auto"/>
        <w:ind w:left="11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novčana sredstva za rad Vrtića</w:t>
      </w:r>
    </w:p>
    <w:p w:rsidR="00E11337" w:rsidRDefault="00422F28">
      <w:pPr>
        <w:shd w:val="clear" w:color="auto" w:fill="FFFFFF"/>
        <w:spacing w:line="360" w:lineRule="auto"/>
        <w:ind w:left="11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participaciju u troškovima roditelja za boravak djece u Vrtiću.</w:t>
      </w:r>
    </w:p>
    <w:p w:rsidR="00E11337" w:rsidRDefault="00422F28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E1133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1337" w:rsidRDefault="00422F28">
      <w:pPr>
        <w:pStyle w:val="Naslov1"/>
        <w:keepNext w:val="0"/>
        <w:keepLines w:val="0"/>
        <w:numPr>
          <w:ilvl w:val="0"/>
          <w:numId w:val="14"/>
        </w:numPr>
        <w:spacing w:before="240" w:after="0"/>
        <w:rPr>
          <w:b/>
          <w:bCs/>
        </w:rPr>
      </w:pPr>
      <w:bookmarkStart w:id="30" w:name="_heading=h.b7922af3i83x" w:colFirst="0" w:colLast="0"/>
      <w:bookmarkEnd w:id="30"/>
      <w:r>
        <w:rPr>
          <w:b/>
          <w:bCs/>
        </w:rPr>
        <w:t>GODIŠNJI PLAN I PROGRAM RADA RAVNATELJICE</w:t>
      </w:r>
    </w:p>
    <w:p w:rsidR="00E11337" w:rsidRDefault="00422F28">
      <w:pPr>
        <w:spacing w:after="200" w:line="360" w:lineRule="auto"/>
        <w:ind w:left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tbl>
      <w:tblPr>
        <w:tblStyle w:val="a1"/>
        <w:tblW w:w="85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75"/>
        <w:gridCol w:w="3045"/>
      </w:tblGrid>
      <w:tr w:rsidR="00E11337">
        <w:trPr>
          <w:trHeight w:val="570"/>
        </w:trPr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PROGRAMSKI SADRŽAJI</w:t>
            </w:r>
          </w:p>
        </w:tc>
        <w:tc>
          <w:tcPr>
            <w:tcW w:w="304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11337">
        <w:trPr>
          <w:trHeight w:val="570"/>
        </w:trPr>
        <w:tc>
          <w:tcPr>
            <w:tcW w:w="54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Poslovi planiranja i programiranja rada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11337">
        <w:trPr>
          <w:trHeight w:val="6285"/>
        </w:trPr>
        <w:tc>
          <w:tcPr>
            <w:tcW w:w="54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Izrada Godišnjeg izvješća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Izrada Godišnjeg plana i programa rada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Izrada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Kurikula</w:t>
            </w:r>
            <w:proofErr w:type="spellEnd"/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Izrada organizacije rada za novu pedagošku godinu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Rad na rebalansu financijskog plana za tekuću godinu u suradnji s računovodstvom i Osnivačem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Rad na financijskom planu za sljedeću pedagošku godinu u suradnji s računovodstvom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Planiranje i vođenje Odgojiteljskog vijeća</w:t>
            </w:r>
          </w:p>
          <w:p w:rsidR="00E11337" w:rsidRDefault="00422F28">
            <w:pPr>
              <w:spacing w:after="200" w:line="36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Navedeno se provodi u kolovozu, rujnu i listopadu</w:t>
            </w:r>
          </w:p>
        </w:tc>
      </w:tr>
      <w:tr w:rsidR="00E11337">
        <w:trPr>
          <w:trHeight w:val="570"/>
        </w:trPr>
        <w:tc>
          <w:tcPr>
            <w:tcW w:w="54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Vođenje poslovanja dječjeg vrtića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11337">
        <w:trPr>
          <w:trHeight w:val="3165"/>
        </w:trPr>
        <w:tc>
          <w:tcPr>
            <w:tcW w:w="54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Poslovi organizacijske, financijske, pravne i stručno pedagoške naravi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Redovitost naplate prema dobavljačima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Redovitost naplate korisnika usluga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Kontrola narudžbenica, dostavnica, računa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Navedeno se provodi tijekom cijele godine</w:t>
            </w:r>
          </w:p>
        </w:tc>
      </w:tr>
      <w:tr w:rsidR="00E11337">
        <w:trPr>
          <w:trHeight w:val="570"/>
        </w:trPr>
        <w:tc>
          <w:tcPr>
            <w:tcW w:w="54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 odnosu na radne odnose i pravne propise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11337">
        <w:trPr>
          <w:trHeight w:val="6285"/>
        </w:trPr>
        <w:tc>
          <w:tcPr>
            <w:tcW w:w="54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Izrada normativnih akata važnih za rad Vrtića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Prilagodba postojećih akata s promjenama u Zakonu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Kontinuirano praćenje i proučavanje zakonskih propisa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Vođenje Matične knjige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Vođenje Arhiva vrtića i Arhivske knjige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Izrada i podnošenje statističkih izvješća i planova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Nadziranje ispravnog provođenja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HACCP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sustava i svih njegovih sastavnica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Praćenje i nadziranje redovnog servisiranja postrojenja i opreme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Navedeno se provodi tijekom cijele godine</w:t>
            </w:r>
          </w:p>
        </w:tc>
      </w:tr>
      <w:tr w:rsidR="00E11337">
        <w:trPr>
          <w:trHeight w:val="570"/>
        </w:trPr>
        <w:tc>
          <w:tcPr>
            <w:tcW w:w="54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Informiranje radnika vrtića i stručno usavršavanje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11337">
        <w:trPr>
          <w:trHeight w:val="3330"/>
        </w:trPr>
        <w:tc>
          <w:tcPr>
            <w:tcW w:w="54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Informiranje radnika Vrtića o propisima Zakona i Statuta kao i drugih akata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Praćenje zakona 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podzakonskih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akata, te stručno usavršavanje iz područja istog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Informiranje radnika vrtića o ponudi edukacija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Sudjelovanje u svim oblicima stručnog usavršavanja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Navedeno se provodi tijekom cijele godine</w:t>
            </w:r>
          </w:p>
        </w:tc>
      </w:tr>
      <w:tr w:rsidR="00E11337">
        <w:trPr>
          <w:trHeight w:val="570"/>
        </w:trPr>
        <w:tc>
          <w:tcPr>
            <w:tcW w:w="54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Financijsko – materijalno poslovanje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11337">
        <w:trPr>
          <w:trHeight w:val="3135"/>
        </w:trPr>
        <w:tc>
          <w:tcPr>
            <w:tcW w:w="54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Odlučivanje o nabavi u skladu s financijskim planom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Suradnja s Osnivačem u vezi investicijskog održavanja objekta – praćenje ispravnosti i sigurnosti objekta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Suradnja s Osnivačem vezano uz otvaranje nove jasličke skupine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Navedeno se provodi tijekom cijele godine</w:t>
            </w:r>
          </w:p>
        </w:tc>
      </w:tr>
      <w:tr w:rsidR="00E11337">
        <w:trPr>
          <w:trHeight w:val="570"/>
        </w:trPr>
        <w:tc>
          <w:tcPr>
            <w:tcW w:w="54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Sudjelovanje u radu Upravnog vijeća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11337">
        <w:trPr>
          <w:trHeight w:val="2415"/>
        </w:trPr>
        <w:tc>
          <w:tcPr>
            <w:tcW w:w="54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Dogovaranje dnevnog reda sjednica u suradnji s predsjednikom Upravnog vijeća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Priprema materijala za sjednice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Provođenje odluka i zaključaka Upravnog vijeća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Navedeno se provodi tijekom cijele godine</w:t>
            </w:r>
          </w:p>
        </w:tc>
      </w:tr>
      <w:tr w:rsidR="00E11337">
        <w:trPr>
          <w:trHeight w:val="570"/>
        </w:trPr>
        <w:tc>
          <w:tcPr>
            <w:tcW w:w="54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Suradnja s roditeljima te vanjskim čimbenicima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11337">
        <w:trPr>
          <w:trHeight w:val="1264"/>
        </w:trPr>
        <w:tc>
          <w:tcPr>
            <w:tcW w:w="54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Individualni razgovori s roditeljima prema zahtjevima roditelja ili odgojitelja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Svakodnevno komuniciranje s roditeljima prilikom dolaska/odlaska djece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Organizacija i realizacija roditeljskih sastanaka i radionica u suradnji s odgojiteljima i stručnim suradnikom</w:t>
            </w:r>
          </w:p>
          <w:p w:rsidR="00E11337" w:rsidRDefault="00422F28">
            <w:pPr>
              <w:spacing w:after="200" w:line="36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Suradnja s vanjskim čimbenicima vezano uz obogaćivanje odgojno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obrazovnog rada, poštivanje zakonskih propisa, stručno usavršavanje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Navedeno se provodi tijekom cijele godine</w:t>
            </w:r>
          </w:p>
        </w:tc>
      </w:tr>
    </w:tbl>
    <w:p w:rsidR="00E11337" w:rsidRDefault="00422F28">
      <w:pPr>
        <w:spacing w:after="20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E11337" w:rsidRDefault="00E11337">
      <w:pPr>
        <w:spacing w:after="20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11337" w:rsidRDefault="00422F28">
      <w:pPr>
        <w:pStyle w:val="Naslov1"/>
        <w:keepNext w:val="0"/>
        <w:keepLines w:val="0"/>
        <w:numPr>
          <w:ilvl w:val="0"/>
          <w:numId w:val="14"/>
        </w:numPr>
        <w:spacing w:before="240" w:after="0"/>
        <w:rPr>
          <w:b/>
          <w:bCs/>
        </w:rPr>
      </w:pPr>
      <w:r>
        <w:rPr>
          <w:b/>
          <w:bCs/>
        </w:rPr>
        <w:t>PLAN I PROGRAM RADA PEDAGOGINJE</w:t>
      </w:r>
    </w:p>
    <w:p w:rsidR="00E11337" w:rsidRDefault="00422F28">
      <w:p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2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00"/>
        <w:gridCol w:w="4620"/>
        <w:gridCol w:w="2175"/>
      </w:tblGrid>
      <w:tr w:rsidR="00E11337">
        <w:trPr>
          <w:trHeight w:val="495"/>
        </w:trPr>
        <w:tc>
          <w:tcPr>
            <w:tcW w:w="2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Zadaće</w:t>
            </w:r>
          </w:p>
        </w:tc>
        <w:tc>
          <w:tcPr>
            <w:tcW w:w="46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E11337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1337">
        <w:trPr>
          <w:trHeight w:val="13695"/>
        </w:trPr>
        <w:tc>
          <w:tcPr>
            <w:tcW w:w="21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 odnosu na dijete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160" w:line="256" w:lineRule="auto"/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sudjelovanje kod upisa djece i formiranja odgojnih skupina</w:t>
            </w:r>
          </w:p>
          <w:p w:rsidR="00E11337" w:rsidRDefault="00422F28">
            <w:pPr>
              <w:spacing w:after="160" w:line="256" w:lineRule="auto"/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praćenje, procjenjivanje aktualnih potreba djece te podupiranje i osiguravanje promjena koje omogućavaju zadovoljavanje djetetovih trajnih i aktualnih potreba – na razini vrtića, odgojne grupe, pojedinca</w:t>
            </w:r>
          </w:p>
          <w:p w:rsidR="00E11337" w:rsidRDefault="00422F28">
            <w:pPr>
              <w:spacing w:after="160" w:line="256" w:lineRule="auto"/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sudjelovanje u promicanju odgojno-obrazovnih i organizacijskih uvjeta u cilju fleksibilnijeg zadovoljavanja potreba djece i uvažavanja individualnih različitosti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ostvarivanje neposrednog kontakta s djecom radi obogaćivanja programa rada (svakodnevni neposredni pedagoški rad u odgojno-obrazovnom procesu) i poticanja optimalnog razvoja djece te zadovoljavanja njihovih potreba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neposredno uključivanje u realizaciju odgojno-obrazovnog procesa vezano uz projektni pristup radu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detektiranje, opserviranje i rad s djecom s posebnim potrebama</w:t>
            </w:r>
          </w:p>
          <w:p w:rsidR="00E11337" w:rsidRDefault="00422F28">
            <w:pPr>
              <w:spacing w:after="160" w:line="256" w:lineRule="auto"/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sudjelovanje u pripremi i poticanje djece pred polazak u školu na području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predčitačkih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predmatematičkih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vještina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lipanj, srpanj, kolovoz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tijekom godine, a posebno kroz travanj i svibanj</w:t>
            </w:r>
          </w:p>
        </w:tc>
      </w:tr>
      <w:tr w:rsidR="00E11337">
        <w:trPr>
          <w:trHeight w:val="15795"/>
        </w:trPr>
        <w:tc>
          <w:tcPr>
            <w:tcW w:w="21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 odnosu na odgojitelje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pomagati odgojiteljima pri početnoj prilagodbi djece u vrtiću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zajedno s odgojiteljima svakodnevno stvarati poticajno okruženje u kojem će djeca moći zadovoljiti individualne opće i posebne potrebe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 suradnji s odgojiteljima provoditi stručna usavršavanja tijekom pedagoške godine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savjetovati odgojitelje o pedagoškoj literaturi koja može pridonijeti poboljšanju odgojno-obrazovnom radu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 potrebi imati individualne konzultacije s odgojiteljima u slučaju da je potrebno posebno usmjeriti zajedničku pažnju i rad na određeno dijete ili odgojnu zadaću, projekt…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 suradnji s odgojiteljima organizirati uređenost sobe dnevnog boravka kako bi svojim rasporedom i sadržajem bila prikladna odgojno-obrazovnom radu i potrebama djeteta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 suradnji s odgojiteljima pratiti individualni napredak i boravak djece s teškoćama u razvoju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poticati timski rad odgojitelja i međusobnu svakodnevnu suradnju i uvažavanje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poticati projektni rad odgojitelja</w:t>
            </w:r>
          </w:p>
          <w:p w:rsidR="00E11337" w:rsidRDefault="00422F28">
            <w:pPr>
              <w:spacing w:after="160" w:line="256" w:lineRule="auto"/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podrška i pomoć́ odgojiteljima u suradnji s roditeljima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pomagati odgojiteljima pri organizaciji izleta, radionica, povorka za maškare, završne aktivnosti i slično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poticati refleksivnu praksu odgojitelja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rujan, listopad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tijekom godine, a posebno na početku pedagoške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E11337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tijekom godine</w:t>
            </w:r>
          </w:p>
        </w:tc>
      </w:tr>
      <w:tr w:rsidR="00E11337">
        <w:trPr>
          <w:trHeight w:val="9810"/>
        </w:trPr>
        <w:tc>
          <w:tcPr>
            <w:tcW w:w="21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 odnosu na roditelje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uključiti roditelje u svakodnevni odgojno-obrazovni proces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 roditeljima surađivati na upisima u vrtić</w:t>
            </w:r>
          </w:p>
          <w:p w:rsidR="00E11337" w:rsidRDefault="00422F28">
            <w:pPr>
              <w:spacing w:after="160" w:line="256" w:lineRule="auto"/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upoznavanje roditelja s pravima i obvezama te obilježjima institucionalnog odgoja i posebnostima vrtića i skupina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biti na raspolaganju roditeljima za telefonske ili osobne individualne konzultacije, upite i žalbe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pomagati roditeljima pri razdoblju prilagodbe i omogućiti im boravak u skupini u dogovoru s odgojiteljima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omogućiti individualne konzultacije i savjetovanja roditeljima koji imaju djecu s teškoćama u razvoju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korištenje i ažuriranje web stranice kao suvremenog oblika komunikacije s roditeljima i društvenom sredinom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precizno dogovoriti, dobro organizirati i stručno-kompetentno  pripremiti sve oblike suradnje s roditeljima s tendencijom unaprjeđenja odnosa sa suradničkog odnosa na partnerski odnos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lipanj, srpanj, kolovoz, rujan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rujan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rujan, listopad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tijekom godine</w:t>
            </w:r>
          </w:p>
        </w:tc>
      </w:tr>
      <w:tr w:rsidR="00E11337">
        <w:trPr>
          <w:trHeight w:val="8385"/>
        </w:trPr>
        <w:tc>
          <w:tcPr>
            <w:tcW w:w="21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 odnosu na ravnateljicu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suradnja u osmišljavanju različitih aktivnosti vrtića i okruženja s kulturnim i stručnim sadržajima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suradnja u pisanju godišnjeg plana i programa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suradnja u pisanju godišnjeg izvješća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zajedničko planiranje i nabava sredstava za rad (didaktike) i stručne literature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suradnja na upisima u vrtić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 sudjelovanje u radu odgajateljskih vijeća, internih stručnih aktiva i radnih dogovora tijekom pedagoške godine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vođenje osobne pedagoške dokumentacije i uvid u pedagošku dokumentaciju vrtića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planiranje stručnog usavršavanja djelatnika unutar i izvan ustanove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rujan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kolovoz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kolovoz, rujan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lipanj, srpanj, kolovoz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kolovoz, rujan</w:t>
            </w:r>
          </w:p>
        </w:tc>
      </w:tr>
      <w:tr w:rsidR="00E11337">
        <w:trPr>
          <w:trHeight w:val="11910"/>
        </w:trPr>
        <w:tc>
          <w:tcPr>
            <w:tcW w:w="21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 odnosu na društvene čimbenike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uključivati dijete i roditelja u raznovrsne aktivnosti u interakciji s društvenom sredinom i ostalim stručnjacima zbog obogaćivanja programa, cjelovitih doživljaja i konkretnijih spoznaja djeteta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djetetu omogućiti sadržaje i aktivnosti koje ono ne može doživjeti u svakodnevnom vrtićkom radu a koji će poboljšati proces odgoja i obrazovanja</w:t>
            </w:r>
          </w:p>
          <w:p w:rsidR="00E11337" w:rsidRDefault="00422F28">
            <w:pPr>
              <w:spacing w:after="160" w:line="256" w:lineRule="auto"/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suradnja s institucijama: Ministarstvom znanosti i obrazovanja, Gradskim uredom za odgoj i obrazovanje, Agencijom za odgoj i obrazovanje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suradnja s odgojno-obrazovnim ustanovama u okruženju (Osnovna škola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Starigrad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E11337" w:rsidRDefault="00422F28">
            <w:pPr>
              <w:spacing w:after="160" w:line="256" w:lineRule="auto"/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suradnja s vanjskim ustanovama, udrugama,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sustručnjacima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kako bi se obogatili postojeći programi rada s djecom te osmislili novi sadržaji i oblici rada</w:t>
            </w:r>
          </w:p>
          <w:p w:rsidR="00E11337" w:rsidRDefault="00422F28">
            <w:pPr>
              <w:ind w:left="108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javno predstavljanje odgojno-obrazovnog rada vrtića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tijekom godine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11337" w:rsidRDefault="00422F2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tijekom godine</w:t>
            </w:r>
          </w:p>
        </w:tc>
      </w:tr>
    </w:tbl>
    <w:p w:rsidR="00E11337" w:rsidRDefault="00422F28">
      <w:pPr>
        <w:pStyle w:val="Naslov1"/>
        <w:keepNext w:val="0"/>
        <w:keepLines w:val="0"/>
        <w:spacing w:before="480"/>
        <w:rPr>
          <w:b/>
          <w:bCs/>
          <w:sz w:val="46"/>
          <w:szCs w:val="46"/>
        </w:rPr>
      </w:pPr>
      <w:bookmarkStart w:id="31" w:name="_heading=h.x4tm8z6varz8" w:colFirst="0" w:colLast="0"/>
      <w:bookmarkEnd w:id="31"/>
      <w:r>
        <w:rPr>
          <w:b/>
          <w:bCs/>
          <w:sz w:val="46"/>
          <w:szCs w:val="46"/>
        </w:rPr>
        <w:t xml:space="preserve"> </w:t>
      </w:r>
    </w:p>
    <w:p w:rsidR="00E11337" w:rsidRDefault="00422F28">
      <w:pPr>
        <w:pStyle w:val="Naslov1"/>
        <w:keepNext w:val="0"/>
        <w:keepLines w:val="0"/>
        <w:numPr>
          <w:ilvl w:val="0"/>
          <w:numId w:val="15"/>
        </w:numPr>
        <w:spacing w:before="240" w:after="0"/>
        <w:rPr>
          <w:b/>
          <w:bCs/>
        </w:rPr>
      </w:pPr>
      <w:r>
        <w:rPr>
          <w:b/>
          <w:bCs/>
        </w:rPr>
        <w:lastRenderedPageBreak/>
        <w:t>PLAN I PROGRAM RADA ZDRAVSTVENE VODITELJICE</w:t>
      </w:r>
    </w:p>
    <w:p w:rsidR="00E11337" w:rsidRDefault="00422F28">
      <w:pPr>
        <w:spacing w:after="200"/>
      </w:pPr>
      <w:r>
        <w:t xml:space="preserve"> </w:t>
      </w:r>
    </w:p>
    <w:p w:rsidR="00E11337" w:rsidRDefault="00422F28">
      <w:pPr>
        <w:spacing w:after="200"/>
      </w:pPr>
      <w:r>
        <w:t xml:space="preserve"> </w:t>
      </w:r>
    </w:p>
    <w:p w:rsidR="00E11337" w:rsidRDefault="00422F2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Sadržaj </w:t>
      </w:r>
    </w:p>
    <w:p w:rsidR="00E11337" w:rsidRDefault="00422F2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UVOD </w:t>
      </w:r>
    </w:p>
    <w:p w:rsidR="00E11337" w:rsidRDefault="00422F2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ZDRAVSTVENA ZAŠTITA DJECE</w:t>
      </w:r>
    </w:p>
    <w:p w:rsidR="00E11337" w:rsidRDefault="00422F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Planirane zadaće zdravstvenog voditelja</w:t>
      </w:r>
    </w:p>
    <w:p w:rsidR="00E11337" w:rsidRDefault="00422F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Oblici realizacije</w:t>
      </w:r>
    </w:p>
    <w:p w:rsidR="00E11337" w:rsidRDefault="00422F2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SANITARNO - HIGIJENSKI  UVJETI U DJEČJEM VRTIĆU</w:t>
      </w:r>
    </w:p>
    <w:p w:rsidR="00E11337" w:rsidRDefault="00422F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Planirane zadaće zdravstvenog voditelja</w:t>
      </w:r>
    </w:p>
    <w:p w:rsidR="00E11337" w:rsidRDefault="00422F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Oblici realizacije  </w:t>
      </w:r>
    </w:p>
    <w:p w:rsidR="00E11337" w:rsidRDefault="00422F2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PREHRANA DJECE</w:t>
      </w:r>
    </w:p>
    <w:p w:rsidR="00E11337" w:rsidRDefault="00422F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Planirane zadaće zdravstvenog voditelja</w:t>
      </w:r>
    </w:p>
    <w:p w:rsidR="00E11337" w:rsidRDefault="00422F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Oblici realizacije </w:t>
      </w:r>
    </w:p>
    <w:p w:rsidR="00E11337" w:rsidRDefault="00422F2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ZDRAVSTVENI ODGOJ</w:t>
      </w:r>
    </w:p>
    <w:p w:rsidR="00E11337" w:rsidRDefault="00422F2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Planirane zadaće zdravstvenog voditelja  </w:t>
      </w:r>
    </w:p>
    <w:p w:rsidR="00E11337" w:rsidRDefault="00422F2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 odnosu na djecu</w:t>
      </w:r>
    </w:p>
    <w:p w:rsidR="00E11337" w:rsidRDefault="00422F2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 odnosu na odgojitelje i ostale zaposlenike dječjeg vrtića</w:t>
      </w:r>
    </w:p>
    <w:p w:rsidR="00E11337" w:rsidRDefault="00422F2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odnosu na roditelje/skrbnike </w:t>
      </w:r>
    </w:p>
    <w:p w:rsidR="00E11337" w:rsidRDefault="00422F2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OBLICI REALIZACIJE</w:t>
      </w:r>
    </w:p>
    <w:p w:rsidR="00E11337" w:rsidRDefault="00422F2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Zdravstveni odgoj djece</w:t>
      </w:r>
    </w:p>
    <w:p w:rsidR="00E11337" w:rsidRDefault="00422F2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8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Zdravstveni odgoj zaposlenih u dječjem vrtić</w:t>
      </w:r>
    </w:p>
    <w:p w:rsidR="00E11337" w:rsidRDefault="00422F2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Zdravstveni odgoj roditelja / skrbnika djece</w:t>
      </w:r>
    </w:p>
    <w:p w:rsidR="00E11337" w:rsidRDefault="00422F2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STRUČNO USAVRŠAVANJE ZDRAVSTVENOG VODITELJA</w:t>
      </w:r>
    </w:p>
    <w:p w:rsidR="00E11337" w:rsidRDefault="00422F2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ZDRAVSTENA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DOKUMENTACIJA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UVOD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Zdravstvena zaštita djece, njega i pravilna prehrana, te zdrav stil življenja sastavni su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dio cjelovitog razvoja djeteta te dugoročno postizanje globalnog cilja – zdravlje za sve. 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Zdravstvena voditeljica u dječjem vrtiću radi na osiguravanju i unapređenju zaštite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zdravlja djece i u timu sa stručnim suradnicima, ravnateljem, odgojiteljima, roditeljima,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pedijatrima i ostalim čimbenicima sudjeluje u ostvarivanju tih zadataka koji se mogu grupirati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četiri područja, i to; 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zdravstvena zaštita djece 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praćenje i unapređenje sanitarno - higijenskih uvjeta u dječjem vrtiću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praćenje i unapređenje prehrane djece  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priprema i realizacija zdravstvenog odgoja 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Zdravstvena voditeljica u predškolskom sustavu ima stoga vrlo odgovornu zadaću da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svoja profesionalna znanja integrira u odgojno-obrazovni proces i zajedno s ostalim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suradnicima osigura najbolje moguće uvjete potrebne za optimalan dječji razvoj. </w:t>
      </w:r>
    </w:p>
    <w:p w:rsidR="00E11337" w:rsidRDefault="00E1133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337" w:rsidRDefault="00E1133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337" w:rsidRDefault="00422F2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ZDRAVSTVENA ZAŠTITA DJECE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CILJ: stvaranje uvjeta za pravilan rast i razvoj djeteta, prevenciju oboljenja, podršku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djetetu pri stvaranju navika zdravog načina življenja i odgovarajuće reagiranje u potencijalno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opasnim situacijama za dijete.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2.1. Planirane zadaće zdravstvenog voditelja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prikupljanje liječničkih potvrda o obavljenom sistematskom zdravstvenom pregledu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predškolskog djeteta prije upisa u dječji vrtić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provjera dokumentacije o cijepljenju djeteta i evidencija procijepljenosti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vođenje zdravstvenog  kartona djeteta u dječjem vrtiću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prikupljanje liječničkih potvrda o obavljenom zdravstvenom pregledu djeteta nakon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izostanka iz vrtića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stalno praćenje zdravstvenog statusa djece kroz kontinuirano praćenje pobola djece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praćenje epidemiološke situacije te, po potrebi, provođenje protuepidemijskih mjera u slučaju zarazne bolesti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zdravstveno prosvjećivanje i zdravstveni odgoj djece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suradnja s izabranim doktorima medicine – pedijatrima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nadzor nad adekvatnom prehranom djece, prevencija pretilosti, te usvajanje kulture prehrane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praćenje rasta i razvoja djece kroz antropometrijska mjerenja djece i analiza antropometrijskog mjerenja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probir djece sa slabovidnošću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screening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vida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provođenje zdravstvenog odgoja djece, roditelja i svih zaposlenika vrtića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sudjelovanje u rješavanju problemskih situacija vezanih uz zdravlje djeteta </w:t>
      </w:r>
    </w:p>
    <w:p w:rsidR="00E11337" w:rsidRDefault="00E1133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337" w:rsidRDefault="00422F2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Oblici realizacije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procjena i praćenje psihofizičkog razvoja pojedinog djeteta i djece u skupini te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identifikacija djece s posebnim zdravstvenim potrebama predočenjem potvrde o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obavljenom sistematskom zdravstvenom pregledu predškolskog djeteta prije upisa 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vrtić, temeljem druge liječničke dokumentacije te konačno provedenim informativnim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individualnim razgovorima sa roditeljima odnosno skrbnicima djece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 identifikacija djece s posebnim zdravstvenim potrebama (kronične bolesti,  alergije…)  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upoznavanje zaposlenih u dječjem vrtiću s karakteristikama psihofizičkog razvoja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djeteta i njegovim potrebama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redovito praćenje djece s posebnim potrebama i djece s teškoćama u razvoju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preventivno djelovanje na suzbijanju bolesti i u situacijama epidemioloških indikacija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to: stalnim praćenjem zdravstvenog statusa djece kroz kontinuirano praćenje pobola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djece (vođenje zdravstvenog  kartona djeteta u dječjem vrtiću), praćenjem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epidemiološke situacije te po potrebi, provođenjem protuepidemijskih mjera u slučaju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zarazne bolesti, provjerom dokumentacije o cijepljenju djeteta i evidencijom procijepljenosti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pravovremeno zadovoljavanje osnovnih bioloških potreba djece  i to osiguravanjem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optimalnog psihofizičkog razvoja djece poticanjem svakodnevnog boravka na zraku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(kad vremenske prilike dopuštaju)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poticanje kulturno - higijenskih navika kod djece (pranje ruku, upotreba WC-a,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upotreba, maramice, salvete, ponašanje za vrijeme obroka..) putem raznih odgojno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obrazovnih sadržaja ovisno o dobi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praćenje tjelesnog rasta i razvoja djece u skupini, individualno i njihovih potreba te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poduzimanje potrebnih mjera kroz antropometrijska mjerenja djece i analiza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antropometrijskog mjerenja, individualna, analiza grupe i općenito na nivou vrtića uz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bogaćenje dječje spoznaje o navikama zdravog načina življenja – pravilna prehrana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rano otkrivanje djece koja imaju probleme s vidom i slabovidnošću – pregled uz probir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slabovidne djece pregledom vida po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Snellenovim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tablicama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3m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sličice te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savjetovanje roditeljima da djecu odvedu na oftalmološki pregled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pružanje pomoći djeci u situacijama povreda i bolesti </w:t>
      </w:r>
    </w:p>
    <w:p w:rsidR="00E11337" w:rsidRDefault="00E1133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11337" w:rsidRDefault="00422F2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SANITARNO - HIGIJENSKI  UVJETI U DJEČJEM VRTIĆU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CILJ: osiguranje najviše moguće razine higijene prostora i stalni nadzor nad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higijensko - sanitarnim uvjetima unutarnjih i vanjskih prostora, osiguranje sigurnosnih uvjeta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boravka djeteta u vrtiću (postupci i tehnički uvjeti) te pravovremeno i odgovarajuće reagiranje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uvjetima epidemiološke opasnosti.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Planirane zadaće zdravstvenog voditelja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praćenje, nadziranje i predlaganje mjera za poboljšanje sanitarno – higijenskih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uvjeta rada u dječjem vrtiću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ispunjavanje uvjeta smještaja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ispunjavanje uvjeta u pogledu prehrane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kontrola provođenja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HACCP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sustava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mjere prevencije od zaraznih bolesti kao i higijensko epidemiološki nadzor nad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zaraznim bolestima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protuepidemijske mjere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suradnja 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ZJZ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Zadar,  higijensko-epidemiološkom službom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mjere vezane uz svakodnevne aktivnosti u vrtiću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održavanje higijene i nadzor nad higijenskim stanjem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osiguranje stjecanja znanja o zdravstvenoj ispravnosti namirnica i osobne higijene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(tečaj higijenskog minimuma) 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praćenje sanitarno zdravstvenih pregleda djelatnika 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 zdravstveni odgoj 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Oblici realizacije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osiguranje visoke razine higijene objekta praćenjem, nadziranjem i predlaganjem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mjera za poboljšanje sanitarno – higijenskih uvjeta rada u dječjem vrtiću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ispunjavanje uvjeta smještaja i to: pregledom prostora prilikom pranja i čišćenja,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praćenjem provođenja svakodnevne dezinfekcije (sanitarni čvorovi, kuhinja, stolovi,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stolci...), osiguranjem optimalnih mikroklimatskih uvjeta unutar objekta (temperatura,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vlažnost, osvjetljenje), osiguranjem dovoljne količine sredstava za opću higijenu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djece, nadzor nad mijenjanjem i pranjem posteljine, briga o ispunjavanju uvjeta 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pogledu zdravstvene ispravnosti igračaka i drugih predmeta opće uporabe, pregled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igrališta, osiguranje sigurnosti djece kontrolom ulaza i izlaza te zatvaranjem vrata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primjena implementiranog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HACCP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sustava prilikom pripreme hrane te kontrola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provođenja istog putem odgovarajuće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HACCP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dokumentacije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mjere prevencije od zaraznih bolesti kao i higijensko epidemiološki nadzor nad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zaraznim bolestima i to provođenjem protuepidemijskih mjera prema uputama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higijensko - epidemiološke službe i zakonom propisanih postupaka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suradnja sa Nastavnim zavodom za javno zdravstvo Splitsko dalmatinske županije, 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Higijensko - epidemiološkom službom i to praćenjem provođenja kontinuiranog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zdravstvenog nadzora – ispitivanjem mikrobiološke čistoće objekta te ispitivanjem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mikrobiološke ispravnosti hrane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nadzor nad organiziranjem i provođenjem obveznih preventivnih mjera dezinsekcije,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deratizacije  i dezinfekcije unutar objekta prema zakonom propisanim terminima ili po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potrebi i na zakonom propisan način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praćenje i pravovremeno organiziranje edukacije za osiguranje stjecanja osnovnog 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proširenog znanja o zdravstvenoj ispravnosti namirnica i osobne higijene osoba koje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rade u proizvodnji i prometu namirnica (tečaj „higijenskog minimuma“) 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praćenje  i pravovremeno upućivanje na sanitarno zdravstvene preglede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kliconoštvo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radnika dječjeg vrtića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PREHRANA DJECE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CILJ: planiranje pravilne prehrane djece u vrtiću u skladu s preporučenim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prehrambenim standardima, uz primjenu zdravstvenih, kulturoloških i obrazovnih elemenata,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 prilagođavanjem oblika prehrane specifičnim potrebama djece.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Planirane zadaće zdravstvenog voditelja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rad na organizaciji i realizaciji prehrane djece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sastavljanje jelovnika u skladu  prema važećim prehrambenim standardima 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normativima koji su određeni «Programom zdravstvene zaštite djece, higijene 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pravilne prehrane djece u dječjim vrtićima»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prehrana je jedna od osnovnih bioloških potreba koja mora zadovoljiti mnoge kriterije;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 je odgovarajuća za dob, planirana prema duljini boravka djeteta u vrtiću, da je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raznovrsna, pripremljena od sezonskih namirnica odgovarajućih za prehranu djece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predškolske dobi, svježa, dobro kombinirana i kontrolirana, a sve radi osiguranja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optimalnog rasta i razvoja djece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svakodnevna provjera kvalitete i kvantitete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zakonski sanitarni nadzor nad namirnicama i predmetima opće uporabe koji se koriste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u prehrani djece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pravilno provođenje postupka  samoposluživanja, poštujući  sve higijensko- sanitarne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principe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zdravstveno odgojni rad za stvaranje navika zdravog hranjenja te stvaranje pozitivnog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stava prema pravilnoj prehrani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edukacija i praćenje provođenja proslava rođendana prema prehrambenim standardima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Oblici realizacije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rad na organizaciji i realizaciji pravilne prehrane djece i to sastavljanjem jelovnika 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skladu  prema važećim prehrambenim standardima i normativima, da je prehrana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odgovarajuća za dob, planirana prema duljini boravka djeteta u vrtiću, da je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raznovrsna, pripremljena od sezonskih namirnica odgovarajućih za prehranu djece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predškolske dobi, svježa, dobro kombinirana i kontrolirana, a sve radi osiguranja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optimalnog rasta i razvoja djece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identifikacija individualnih specifičnosti i posebnih potreba djeteta putem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individualnih informativnih razgovora s roditeljima i temeljem liječničke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dokumentacije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planiranje kvalitetnog jelovnika i osiguranje posebnih namirnica ili jela prema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specifičnim potrebama pojedinog djeteta (nutritivne alergije, pretilost, pothranjenost,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bolesti probavnog sustava...)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redovita provjera kvalitete i kvantitete hrane praćenjem konzumacije obroka djece,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njihovih preferencija, stavova, mišljenja i prema tome prilagođavanjem jelovnika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nadzor nad adekvatnom prehranom djece u smislu prevencije pretilosti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edukacija odgojitelja o važnosti individualizirane prehrane (s obzirom na pretilost ili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pothranjenost) i važnosti pojedinih namirnica te kako motivirati djecu na prihvaćanje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pojedinih jela i namirnica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zakonski sanitarni nadzor nad namirnicama i predmetima opće uporabe koji se koriste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 prehrani djece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pravilno provođenje postupka  samoposluživanja, poštujući  sve higijensko- sanitarne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principe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zdravstveno odgojni rad za stvaranje navika zdravog hranjenja te stvaranje pozitivnog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stava prema pravilnoj prehrani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edukacija i praćenje provođenja proslava rođendana prema preporučenim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prehrambenim standardima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ZDRAVSTVENI ODGOJ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CILJ: zdravstveno prosvjećivanje i zdravstveni odgoj djece, roditelja, skrbnika 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zaposlenih u dječjem vrtiću u svezi sa stjecanjem pravilnih higijenskih navika i usvajanja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zdravog načina življenja, posebno s obzirom na prevenciju najznačajnijih zdravstvenih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problema.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Planirane zadaće zdravstvenog voditelja </w:t>
      </w:r>
    </w:p>
    <w:p w:rsidR="00E11337" w:rsidRDefault="00422F2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U odnosu na djecu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Zdravlje i higijena::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Čiste ruke – u susret zdravlju 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Prezentacija edukativne slikovnice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 Pranje ruku </w:t>
      </w:r>
    </w:p>
    <w:p w:rsidR="00E11337" w:rsidRDefault="00E1133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Visus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Prezentacija edukativnog filma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Pregled vida po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Snellenovim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tablicama u cilju što ranijeg otkrivanja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poremećaja kod djece </w:t>
      </w:r>
    </w:p>
    <w:p w:rsidR="00E11337" w:rsidRDefault="00E1133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Liječnik i medicinska sestra – naši prijatelji: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Prezentacija edukativne slikovnice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Praktičan rad </w:t>
      </w:r>
    </w:p>
    <w:p w:rsidR="00E11337" w:rsidRDefault="00E1133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Moje tijelo: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Prezentacija edukativne slikovnice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Praktičan rad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Natjecateljska edukativna igra </w:t>
      </w:r>
    </w:p>
    <w:p w:rsidR="00E11337" w:rsidRDefault="00E1133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Zdrava i nezdrava hrana: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Kontinuirana edukacija djece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Prezentacije edukativnih slikovnica </w:t>
      </w:r>
    </w:p>
    <w:p w:rsidR="00E11337" w:rsidRDefault="00E1133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337" w:rsidRDefault="00422F2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U odnosu na odgojitelje i ostale zaposlenike dječjeg vrtića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educirati, informirati i savjetovati zaposlenike dječjeg vrtića o aktualnim problemima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izradom informativno edukacijskog materijala - letaka, brošura, protokolima postupanja ili organizacijom predavanja na teme: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Hitna stanja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Osiguranje pravilne prehrane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Organizacija preraspodjele i serviranja hrane za djecu s nutritivnim alergijama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Provođenje mjera zdravstvene zaštite u dječjem vrtiću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Provođenje općih protuepidemijskih mjera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Osiguranje higijensko sanitarnih mjera te njihovo provođenje unutar objekta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Provođenje mjera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HACCP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sustava, evidentiranje i vođenje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HACCP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dokumentacije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provoditi savjetodavne razgovore s odgojiteljima i  drugim zaposlenicima tijekom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godine ovisno o potrebi </w:t>
      </w:r>
    </w:p>
    <w:p w:rsidR="00E11337" w:rsidRDefault="00422F2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U odnosu na roditelje/skrbnike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 planu, dogovoru i zainteresiranosti vrtića planira se: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održati roditeljske sastanke te  provoditi individualne savjetodavne razgovore s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roditeljima/skrbnicima tijekom godine ovisno o aktualnim zdravstvenim problemima 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 zatraženim temama: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Osiguranje mjera zdravstvene zaštite te njihovo provođenje u dječjem vrtiću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Osiguranje mjera higijene te njihovo provođenje u dječjem vrtiću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Osiguranje pravilne prehrane djece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 Pravilan rast i razvoj u odnosu na antropometrijska mjerenja(pretilost),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dogovor u svezi plana prehrane, nadzor nad provođenjem istog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Nutritivne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inhalatorne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alergije – postupci i smjernice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Kronične bolesti – postupci i smjernice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 Infektivne bolesti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sudjelovanje roditelja u planiranju aktivnosti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provoditi individualne savjetodavne razgovore s roditeljima/skrbnicima tijekom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godine ovisno o potrebi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po potrebi informirati i savjetovati roditelje o aktualnim problemima u obliku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informativno edukacijskog materijala 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OBLICI REALIZACIJE </w:t>
      </w:r>
    </w:p>
    <w:p w:rsidR="00E11337" w:rsidRDefault="00422F2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Zdravstveni odgoj djece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kontinuirana edukacija djece  u svezi sa stjecanjem pravilnih higijenskih navika pranja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ruku putem prezentacije edukativne slikovnice, animiranih filmova,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demonstracije pravilnog postupka pranja ruku s djecom.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Osim nastojanja da djeca steknu nove i što bolje usvoje stare pozitivne navike 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vještine radi očuvanja zdravlja, ovom temom zdravstvenog odgoja nastoji se kod djece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razvijati pravilan odnos prema sebi i svojem zdravlju te ih podučiti kako se što bolje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brinuti o svome zdravlju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edukacija djece o očuvanju vida i zdravlja očiju, probir djece sa slabovidnošću te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upućivanje oftalmologu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edukacija djece od najranije dobi o važnosti upućivanja i obraćanja zdravstvenim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radnicima kao našim prijateljima koji nam u bolesti mogu pomoći te upoznavanje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djece s osnovnim i najučestalijim medicinskim postupcima, a sve prezentacijom </w:t>
      </w:r>
    </w:p>
    <w:p w:rsidR="00E11337" w:rsidRDefault="00422F2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edukativne slikovnice, predstavljanjem medicinskog materijala kojim se zdravstveni  radnici koriste u svom radu uz manipulaciju konkretnim predmetima zajedno s djecom, igrom, a sve u svrhu suzbijanja straha u djece od zdravstvenih radnika i zdravstvenog pregleda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edukacija djece o osobnim različitostima, ali i jedinstvenosti naših tijela PowerPoint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prezentacijom edukativne slikovnice „Moje tijelo“, animiranim filmom uz prikaz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funkcioniranja organizma i organskih sustava, te provjerom usvojenog znanja kroz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natjecateljsku igru – kviz znanja; Gdje se nalazi i za što mi služi ovaj organ?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razvijanje pravilnog odnosa djece prema hrani, naglašavajući važnost elemenata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zdrave prehrane kroz razne odgojno-obrazovne aktivnosti i sadržaje – prezentacije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edukativnih slikovnica, animiranih filmova, praktičan rad, kvizove znanja uz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bogaćenje dječje spoznaje o navikama zdravog načina življenja – pravilna prehrana.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 izrazite važnosti je provoditi edukaciju djece o postojanju različitih vrsta hrane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(zdrave/nezdrave namirnice) i dobre i loše posljedice konzumiranja iste, ali isto tako 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osnovama pravilnog ponašanja za stolom uz usvajanje vještina kulture hranjenja 9 </w:t>
      </w:r>
    </w:p>
    <w:p w:rsidR="00E11337" w:rsidRDefault="00422F2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Zdravstveni odgoj zaposlenih u dječjem vrtiću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edukacija radnika dječjeg vrtića pismenim i/ili usmenim putem o mjerama posebne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skrbi te upućivanje u zdravstveno stanje i potrebe djeteta kao i način postupanja sa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naglaskom na predlaganje optimalnih uvjeta za zadovoljavanje specifičnih potreba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djeteta te poduzimanju određenih mjera kod zdravstvenih teškoća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zdravstveno prosvjećivanje odgojitelja o mjerama i načinima sprečavanja širenja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zaraznih bolesti te načinima na koje mogu zaštititi sebe i djecu, te pružanju prve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pomoći i to različitim oblicima informiranja; pisani materijali, brošure, prezentacije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edukacija o provođenju općih protuepidemijskih mjera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kontinuirana edukacija radnika dječjeg vrtića u svezi osiguranja higijensko - sanitarnih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mjera te njihovo provođenje unutar objekta 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edukacija kuharica i pomoćnog osoblja o provođenju mjera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HACCP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sustava,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evidentiranju i vođenju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HACCP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dokumentacije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osiguranje pravilne prehrane te stvaranje uvjeta za kontinuiran rad na usvajanju 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prakticiranju kulturno - higijenskih navika prilikom jela - priprema za obroke, pranje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ruku, korištenje pribora za jelo, samoposluživanje, izgled prostora za jelo, odlaganje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posuđa, čišćenje nakon jela..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zajedničko promišljanje različitih oblika suradnje s roditeljima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edukacija svih zaposlenika dječjih vrtića o hitnim stanjima koja se mogu dogoditi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unutar predškolske ustanove te usvajanju praktičnih vještina o čijoj kvaliteti može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ovisiti tijek daljnjeg liječenja pa čak i život naglo oboljele ili ozlijeđene osobe. U tu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svrhu tijekom pedagoške godine u planu je provesti predavanje – radionicu uz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prezentaciju i provjeru usvojenih vještina te izradu informativnih letaka </w:t>
      </w:r>
    </w:p>
    <w:p w:rsidR="00E11337" w:rsidRDefault="00422F2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Zdravstveni odgoj roditelja / skrbnika djece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informativne konzultacije i savjetovanje roditeljima o načinima zadovoljavanja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specifičnih potreba djeteta u vrtiću (i kod kuće) i mogućnostima korekcije stanja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edukacija roditelja o provođenju mjera preventivne zdravstvene zaštite ili interventnim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zdravstvenim mjerama, pojavi zaraznih bolesti i to individualnim konzultacijama,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izradom letaka i/ili brošura, putem roditeljskih sastanaka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informiranje roditelja o poduzimanju preventivnih općih i epidemioloških mjera 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obvezi njihovog aktivnog uključivanja; izolacija djece, javljanje pedijatru,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poduzimanje određenih mjera profilakse, donošenje liječničkih ispričnica nakon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zaraznih bolesti...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suradnja s roditeljima u vidu prikupljanja informacija o prehrambenim navikama 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posebnim potrebama djece zbog osiguravanja primjerene prehrane djeteta i to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individualnim konzultacijama i savjetovanje o novim spoznajama iz tog područja 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obavještavanje roditelja individualnim konzultacijama i pisanim materijalima o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rezultatima provedenih antropometrijskih mjerenja, uz savjetovanje o provođenju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pravilne prehrane i poduzimanje mjera za korekciju odstupanja u smislu tjelesne težine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djeteta (pretilosti, pothranjenosti) vodeći računa o djetetovom dostojanstvu i zaštiti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podataka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STRUČNO USAVRŠAVANJE ZDRAVSTVENOG VODITELJA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Zdravstveni voditelj predškolske ustanove je viša medicinska sestra s usvojenim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stručnim znanjima iz medicinskih znanosti, ali i društvenih, bihevioralnih, komunikacijskih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vještina, organizacijskih modela i procesa zdravstvene skrbi koje implementira u odgojno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obrazovni rad u svojoj proširenoj ulozi medicinske sestre u zajednici. Stoga, da bi stručno i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kvalitetno obavljala svoje zadaće, mora se kontinuirano educirati. Edukacija se provodi kroz: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zakonski obvezna stručna predavanja organizirana od strane Hrvatske komore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medicinskih sestara koja izdaje odobrenja za samostalan rad (licence) svim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medicinskih sestrama i medicinskim tehničarima koji zadovoljavaju uvjete i redovito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 educiraju, 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trajne edukacije medicinskih sestara,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seminare, 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simpozije, 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praćenje stručne literature i 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druge oblike stručnog usavršavanja. 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Stečena stručna znanja, na različite načine i to kroz stručne upute i savjete, letke,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brošure, prezentacije, predavanja i sl., nastojim osmisliti i prenijeti na sve sudionike u procesu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odgoja i obrazovanja. Na ovaj način nastojim dati svoj doprinos kvalitetnijem obavljanju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postavljenih zadaća na očuvanju i unaprjeđenju zdravlja djece i odraslih. </w:t>
      </w:r>
    </w:p>
    <w:p w:rsidR="00E11337" w:rsidRDefault="00E1133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337" w:rsidRDefault="00E1133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337" w:rsidRDefault="00E1133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337" w:rsidRDefault="00422F2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ZDRAVSTVENA DOKUMENTACIJA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Redovitim obilascima dječjeg vrtića zdravstveni voditelj bilježi i vodi propisanu 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zdravstvenu dokumentaciju: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evidencije o higijensko-epidemiološkom nadzoru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evidencije epidemioloških indikacija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evidencije o sanitarnom nadzoru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evidencije o zdravstvenom odgoju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imenike djece i to zdravstveni dio 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zdravstvene kartone djece u dječjem vrtiću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evidencije antropometrijskih mjerenja </w:t>
      </w:r>
    </w:p>
    <w:p w:rsidR="00E11337" w:rsidRDefault="00422F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evidencije ozljeda voditi će odgojitelji djece uz nadzor zdravstvenih voditelja </w:t>
      </w:r>
    </w:p>
    <w:p w:rsidR="00E11337" w:rsidRDefault="00E1133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337" w:rsidRDefault="00E1133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337" w:rsidRDefault="00422F28">
      <w:pPr>
        <w:ind w:left="63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Zdravstvena voditeljica </w:t>
      </w:r>
    </w:p>
    <w:p w:rsidR="00E11337" w:rsidRDefault="00422F28">
      <w:pPr>
        <w:ind w:left="566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Lucija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Breulj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mag.med.techn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1337" w:rsidRDefault="00E11337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E1133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C11ED3CB-5811-415D-919C-B0983B32865A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044CE39E-77B1-4E8F-9FE6-A92A419C691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0A55FAA4-5E4A-456B-B0A7-345EA0579BF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632F2"/>
    <w:multiLevelType w:val="multilevel"/>
    <w:tmpl w:val="57943C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72490E"/>
    <w:multiLevelType w:val="multilevel"/>
    <w:tmpl w:val="E6C248D8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22C469A"/>
    <w:multiLevelType w:val="multilevel"/>
    <w:tmpl w:val="6CFEDD3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8716289"/>
    <w:multiLevelType w:val="multilevel"/>
    <w:tmpl w:val="FB0CB5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CFB71E3"/>
    <w:multiLevelType w:val="multilevel"/>
    <w:tmpl w:val="B024F876"/>
    <w:lvl w:ilvl="0">
      <w:start w:val="1"/>
      <w:numFmt w:val="decimal"/>
      <w:lvlText w:val="%1."/>
      <w:lvlJc w:val="left"/>
      <w:pPr>
        <w:ind w:left="1440" w:hanging="72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1800" w:hanging="1080"/>
      </w:pPr>
    </w:lvl>
    <w:lvl w:ilvl="3">
      <w:start w:val="1"/>
      <w:numFmt w:val="decimal"/>
      <w:lvlText w:val="%1.%2.%3.%4."/>
      <w:lvlJc w:val="left"/>
      <w:pPr>
        <w:ind w:left="2160" w:hanging="1440"/>
      </w:pPr>
    </w:lvl>
    <w:lvl w:ilvl="4">
      <w:start w:val="1"/>
      <w:numFmt w:val="decimal"/>
      <w:lvlText w:val="%1.%2.%3.%4.%5."/>
      <w:lvlJc w:val="left"/>
      <w:pPr>
        <w:ind w:left="2160" w:hanging="1440"/>
      </w:pPr>
    </w:lvl>
    <w:lvl w:ilvl="5">
      <w:start w:val="1"/>
      <w:numFmt w:val="decimal"/>
      <w:lvlText w:val="%1.%2.%3.%4.%5.%6."/>
      <w:lvlJc w:val="left"/>
      <w:pPr>
        <w:ind w:left="2520" w:hanging="1800"/>
      </w:pPr>
    </w:lvl>
    <w:lvl w:ilvl="6">
      <w:start w:val="1"/>
      <w:numFmt w:val="decimal"/>
      <w:lvlText w:val="%1.%2.%3.%4.%5.%6.%7."/>
      <w:lvlJc w:val="left"/>
      <w:pPr>
        <w:ind w:left="2880" w:hanging="2160"/>
      </w:pPr>
    </w:lvl>
    <w:lvl w:ilvl="7">
      <w:start w:val="1"/>
      <w:numFmt w:val="decimal"/>
      <w:lvlText w:val="%1.%2.%3.%4.%5.%6.%7.%8."/>
      <w:lvlJc w:val="left"/>
      <w:pPr>
        <w:ind w:left="3240" w:hanging="2520"/>
      </w:pPr>
    </w:lvl>
    <w:lvl w:ilvl="8">
      <w:start w:val="1"/>
      <w:numFmt w:val="decimal"/>
      <w:lvlText w:val="%1.%2.%3.%4.%5.%6.%7.%8.%9."/>
      <w:lvlJc w:val="left"/>
      <w:pPr>
        <w:ind w:left="3600" w:hanging="2880"/>
      </w:pPr>
    </w:lvl>
  </w:abstractNum>
  <w:abstractNum w:abstractNumId="5" w15:restartNumberingAfterBreak="0">
    <w:nsid w:val="23E30304"/>
    <w:multiLevelType w:val="multilevel"/>
    <w:tmpl w:val="ADFC23C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2EDA0BE5"/>
    <w:multiLevelType w:val="multilevel"/>
    <w:tmpl w:val="078AAC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79923E1"/>
    <w:multiLevelType w:val="multilevel"/>
    <w:tmpl w:val="4F8C3D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9D97A03"/>
    <w:multiLevelType w:val="multilevel"/>
    <w:tmpl w:val="391A0EA4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A342FB2"/>
    <w:multiLevelType w:val="multilevel"/>
    <w:tmpl w:val="D8F24CC0"/>
    <w:lvl w:ilvl="0">
      <w:start w:val="5"/>
      <w:numFmt w:val="decimal"/>
      <w:lvlText w:val="%1."/>
      <w:lvlJc w:val="left"/>
      <w:pPr>
        <w:ind w:left="1440" w:hanging="72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160" w:hanging="144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520" w:hanging="180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10" w15:restartNumberingAfterBreak="0">
    <w:nsid w:val="4299223E"/>
    <w:multiLevelType w:val="multilevel"/>
    <w:tmpl w:val="A50AFD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8464DC6"/>
    <w:multiLevelType w:val="multilevel"/>
    <w:tmpl w:val="B8449564"/>
    <w:lvl w:ilvl="0">
      <w:start w:val="13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5912A0"/>
    <w:multiLevelType w:val="multilevel"/>
    <w:tmpl w:val="5CAE05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E03052B"/>
    <w:multiLevelType w:val="multilevel"/>
    <w:tmpl w:val="FE5000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EB3793B"/>
    <w:multiLevelType w:val="multilevel"/>
    <w:tmpl w:val="5CB4E8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8"/>
  </w:num>
  <w:num w:numId="5">
    <w:abstractNumId w:val="1"/>
  </w:num>
  <w:num w:numId="6">
    <w:abstractNumId w:val="13"/>
  </w:num>
  <w:num w:numId="7">
    <w:abstractNumId w:val="2"/>
  </w:num>
  <w:num w:numId="8">
    <w:abstractNumId w:val="12"/>
  </w:num>
  <w:num w:numId="9">
    <w:abstractNumId w:val="3"/>
  </w:num>
  <w:num w:numId="10">
    <w:abstractNumId w:val="14"/>
  </w:num>
  <w:num w:numId="11">
    <w:abstractNumId w:val="7"/>
  </w:num>
  <w:num w:numId="12">
    <w:abstractNumId w:val="5"/>
  </w:num>
  <w:num w:numId="13">
    <w:abstractNumId w:val="4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337"/>
    <w:rsid w:val="00062D73"/>
    <w:rsid w:val="00422F28"/>
    <w:rsid w:val="00520806"/>
    <w:rsid w:val="00C74C56"/>
    <w:rsid w:val="00E1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72C3EE-3AC5-41AA-8F95-C683FFCE6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hr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8MajZAg2dMpyKmIV7Pz/w7qkXQ==">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59E31FA-FAD0-4393-95FA-F8EBBF921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51</Pages>
  <Words>13000</Words>
  <Characters>74100</Characters>
  <Application>Microsoft Office Word</Application>
  <DocSecurity>0</DocSecurity>
  <Lines>617</Lines>
  <Paragraphs>173</Paragraphs>
  <ScaleCrop>false</ScaleCrop>
  <Company/>
  <LinksUpToDate>false</LinksUpToDate>
  <CharactersWithSpaces>86927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VrtićOsmjeh</cp:lastModifiedBy>
  <cp:revision>6</cp:revision>
  <dcterms:created xsi:type="dcterms:W3CDTF">2026-07-15T07:08:00Z</dcterms:created>
  <dcterms:modified xsi:type="dcterms:W3CDTF">2026-07-20T05:16:00Z</dcterms:modified>
</cp:coreProperties>
</file>