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4D8C" w14:textId="1758BD83" w:rsidR="003733B4" w:rsidRPr="00216A43" w:rsidRDefault="003733B4" w:rsidP="003733B4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 w:rsidR="00E930DE" w:rsidRPr="00216A43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426B087B" wp14:editId="52DF6CA5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 w:rsidRPr="00216A43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733B4" w:rsidRPr="00216A43" w14:paraId="0C66F907" w14:textId="77777777" w:rsidTr="00E83DFC">
        <w:tc>
          <w:tcPr>
            <w:tcW w:w="6379" w:type="dxa"/>
          </w:tcPr>
          <w:p w14:paraId="2BA5DC0C" w14:textId="511D4C2C" w:rsidR="00E930DE" w:rsidRPr="00216A43" w:rsidRDefault="00E930DE" w:rsidP="00E930D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</w:t>
            </w:r>
            <w:r w:rsidR="0090475E"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DJEČJI VRTIĆ „OSMJEH“ STARIGRAD-PAKLENICA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14:paraId="6EC940D0" w14:textId="77777777" w:rsidR="0068349F" w:rsidRPr="00216A43" w:rsidRDefault="0090475E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</w:t>
            </w:r>
          </w:p>
          <w:p w14:paraId="2C212EFD" w14:textId="548295CF" w:rsidR="0068349F" w:rsidRPr="00216A43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KLASA:</w:t>
            </w:r>
            <w:r w:rsidR="003733B4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601-07/26</w:t>
            </w:r>
            <w:r w:rsidR="003B2BA8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-1/2</w:t>
            </w:r>
            <w:r w:rsidR="003733B4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</w:t>
            </w:r>
            <w:r w:rsidR="00F90F56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J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2198-9-5-26-2</w:t>
            </w:r>
            <w:r w:rsidR="003733B4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</w:t>
            </w:r>
          </w:p>
          <w:p w14:paraId="6993E704" w14:textId="77777777" w:rsidR="0068349F" w:rsidRPr="00216A43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14:paraId="5A8AAA55" w14:textId="3EE945B3" w:rsidR="003733B4" w:rsidRPr="00216A43" w:rsidRDefault="0090475E" w:rsidP="00391B39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r w:rsidR="003B2BA8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.27</w:t>
            </w:r>
            <w:r w:rsidR="0068349F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  <w:r w:rsidR="003B2BA8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.2026</w:t>
            </w:r>
            <w:r w:rsidR="0068349F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2693" w:type="dxa"/>
          </w:tcPr>
          <w:p w14:paraId="14B55ABE" w14:textId="7C22F822" w:rsidR="003733B4" w:rsidRPr="00216A43" w:rsidRDefault="003733B4" w:rsidP="00E83DFC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14:paraId="71716EC7" w14:textId="77777777" w:rsidR="00C13472" w:rsidRPr="00216A43" w:rsidRDefault="00C13472">
      <w:pPr>
        <w:rPr>
          <w:rFonts w:ascii="Times New Roman" w:hAnsi="Times New Roman" w:cs="Times New Roman"/>
          <w:color w:val="auto"/>
        </w:rPr>
      </w:pPr>
    </w:p>
    <w:p w14:paraId="649622FD" w14:textId="6DB5F5FE" w:rsidR="0068349F" w:rsidRPr="00216A43" w:rsidRDefault="003B2BA8" w:rsidP="00F90F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Obavijest o zaključcima s 41</w:t>
      </w:r>
      <w:r w:rsidR="0068349F" w:rsidRPr="00216A43">
        <w:rPr>
          <w:rFonts w:ascii="Times New Roman" w:hAnsi="Times New Roman" w:cs="Times New Roman"/>
          <w:b/>
          <w:color w:val="auto"/>
          <w:sz w:val="28"/>
          <w:szCs w:val="28"/>
        </w:rPr>
        <w:t>. sjednice Upravnog vijeća</w:t>
      </w:r>
    </w:p>
    <w:p w14:paraId="38EA0D5C" w14:textId="11294B12" w:rsidR="0068349F" w:rsidRPr="00216A43" w:rsidRDefault="003B2BA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Dana 27.2.2026. održana je 41</w:t>
      </w:r>
      <w:r w:rsidR="0068349F" w:rsidRPr="00216A43">
        <w:rPr>
          <w:rFonts w:ascii="Times New Roman" w:hAnsi="Times New Roman" w:cs="Times New Roman"/>
          <w:color w:val="auto"/>
        </w:rPr>
        <w:t>. sjednica Upravnog vijeća Dječjeg vrtića Osmjeh sa sljedećim dnevnim redom:</w:t>
      </w:r>
    </w:p>
    <w:p w14:paraId="0FC38355" w14:textId="233B4023" w:rsidR="0068349F" w:rsidRDefault="003B2BA8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" w:name="_GoBack"/>
      <w:bookmarkEnd w:id="1"/>
      <w:r>
        <w:rPr>
          <w:rFonts w:ascii="Times New Roman" w:hAnsi="Times New Roman" w:cs="Times New Roman"/>
          <w:color w:val="auto"/>
        </w:rPr>
        <w:t>Usvajanje zapisnika s 40</w:t>
      </w:r>
      <w:r w:rsidR="0068349F" w:rsidRPr="00216A43">
        <w:rPr>
          <w:rFonts w:ascii="Times New Roman" w:hAnsi="Times New Roman" w:cs="Times New Roman"/>
          <w:color w:val="auto"/>
        </w:rPr>
        <w:t>. sjednice Upravnog vijeća DV Osmjeh</w:t>
      </w:r>
    </w:p>
    <w:p w14:paraId="33183E7B" w14:textId="48F0F837" w:rsidR="003B2BA8" w:rsidRDefault="003B2BA8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Prijedlog odluke o Izvršenju financijskog plana za 2025.</w:t>
      </w:r>
    </w:p>
    <w:p w14:paraId="69EA1316" w14:textId="52E89570" w:rsidR="003B2BA8" w:rsidRDefault="003B2BA8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Obavijest o upisima u vrtićke programe za pedagošku godinu 2026./2027.</w:t>
      </w:r>
    </w:p>
    <w:p w14:paraId="286AC497" w14:textId="4B4C1E2A" w:rsidR="00733B41" w:rsidRPr="003B2BA8" w:rsidRDefault="003B2BA8" w:rsidP="003B2BA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Javni poziv za upis u obavezan program </w:t>
      </w:r>
      <w:proofErr w:type="spellStart"/>
      <w:r>
        <w:rPr>
          <w:rFonts w:ascii="Times New Roman" w:hAnsi="Times New Roman" w:cs="Times New Roman"/>
          <w:color w:val="auto"/>
        </w:rPr>
        <w:t>predškole</w:t>
      </w:r>
      <w:proofErr w:type="spellEnd"/>
      <w:r>
        <w:rPr>
          <w:rFonts w:ascii="Times New Roman" w:hAnsi="Times New Roman" w:cs="Times New Roman"/>
          <w:color w:val="auto"/>
        </w:rPr>
        <w:t xml:space="preserve"> za pedagošku godinu 2026. / 2027.</w:t>
      </w:r>
    </w:p>
    <w:p w14:paraId="616502B3" w14:textId="17A9CE55" w:rsidR="0068349F" w:rsidRPr="009D682F" w:rsidRDefault="0068349F" w:rsidP="009D682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16A43">
        <w:rPr>
          <w:rFonts w:ascii="Times New Roman" w:hAnsi="Times New Roman" w:cs="Times New Roman"/>
          <w:color w:val="auto"/>
        </w:rPr>
        <w:t>Razno</w:t>
      </w:r>
    </w:p>
    <w:p w14:paraId="30838AB9" w14:textId="34F602CC" w:rsidR="0068349F" w:rsidRDefault="003B2BA8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40.</w:t>
      </w:r>
      <w:r w:rsidR="0068349F" w:rsidRPr="00216A43">
        <w:rPr>
          <w:rFonts w:ascii="Times New Roman" w:hAnsi="Times New Roman" w:cs="Times New Roman"/>
          <w:color w:val="auto"/>
        </w:rPr>
        <w:t xml:space="preserve"> sjednice Upravnog</w:t>
      </w:r>
      <w:r>
        <w:rPr>
          <w:rFonts w:ascii="Times New Roman" w:hAnsi="Times New Roman" w:cs="Times New Roman"/>
          <w:color w:val="auto"/>
        </w:rPr>
        <w:t xml:space="preserve"> vijeća DV Osmjeh- Na početku 41</w:t>
      </w:r>
      <w:r w:rsidR="0068349F" w:rsidRPr="00216A43">
        <w:rPr>
          <w:rFonts w:ascii="Times New Roman" w:hAnsi="Times New Roman" w:cs="Times New Roman"/>
          <w:color w:val="auto"/>
        </w:rPr>
        <w:t>. sjednice Upravnog vijeća jedno</w:t>
      </w:r>
      <w:r>
        <w:rPr>
          <w:rFonts w:ascii="Times New Roman" w:hAnsi="Times New Roman" w:cs="Times New Roman"/>
          <w:color w:val="auto"/>
        </w:rPr>
        <w:t>glasno je usvojen Zapisnik sa 40</w:t>
      </w:r>
      <w:r w:rsidR="0068349F" w:rsidRPr="00216A43">
        <w:rPr>
          <w:rFonts w:ascii="Times New Roman" w:hAnsi="Times New Roman" w:cs="Times New Roman"/>
          <w:color w:val="auto"/>
        </w:rPr>
        <w:t>.</w:t>
      </w:r>
      <w:r w:rsidR="00574BC8">
        <w:rPr>
          <w:rFonts w:ascii="Times New Roman" w:hAnsi="Times New Roman" w:cs="Times New Roman"/>
          <w:color w:val="auto"/>
        </w:rPr>
        <w:t xml:space="preserve"> sj</w:t>
      </w:r>
      <w:r w:rsidR="00682370">
        <w:rPr>
          <w:rFonts w:ascii="Times New Roman" w:hAnsi="Times New Roman" w:cs="Times New Roman"/>
          <w:color w:val="auto"/>
        </w:rPr>
        <w:t>ednice  Upravnog vijeća od 12</w:t>
      </w:r>
      <w:r w:rsidR="0091008F">
        <w:rPr>
          <w:rFonts w:ascii="Times New Roman" w:hAnsi="Times New Roman" w:cs="Times New Roman"/>
          <w:color w:val="auto"/>
        </w:rPr>
        <w:t>.1</w:t>
      </w:r>
      <w:r>
        <w:rPr>
          <w:rFonts w:ascii="Times New Roman" w:hAnsi="Times New Roman" w:cs="Times New Roman"/>
          <w:color w:val="auto"/>
        </w:rPr>
        <w:t>.2026</w:t>
      </w:r>
      <w:r w:rsidR="0068349F" w:rsidRPr="00216A43">
        <w:rPr>
          <w:rFonts w:ascii="Times New Roman" w:hAnsi="Times New Roman" w:cs="Times New Roman"/>
          <w:color w:val="auto"/>
        </w:rPr>
        <w:t>.</w:t>
      </w:r>
    </w:p>
    <w:p w14:paraId="5BB53866" w14:textId="084317F7" w:rsidR="0091008F" w:rsidRDefault="0091008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Prijedlog odluke Izvršenju financijskog plana za 2025. godinu – jednoglasno je usvojeno Izvršenje financijskog plana za 2025. godinu te je poslano Općinskom vijeću na suglasnost.</w:t>
      </w:r>
    </w:p>
    <w:p w14:paraId="7393CD97" w14:textId="51AFECC3" w:rsidR="0091008F" w:rsidRDefault="0091008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Obavijest o upisima u vrtićke programe za pedagošku godinu 2026. / 2027. – definiran je datum za  obavijest i termin za predaju dokumentacije kao  i dokumentacija koja je potrebna za upise u vrtićke programe za pedagošku godinu 2026. / 2027.</w:t>
      </w:r>
    </w:p>
    <w:p w14:paraId="651AE48E" w14:textId="67B113BA" w:rsidR="0091008F" w:rsidRPr="00216A43" w:rsidRDefault="0091008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Javni poziv za upis u obavezan program </w:t>
      </w:r>
      <w:proofErr w:type="spellStart"/>
      <w:r>
        <w:rPr>
          <w:rFonts w:ascii="Times New Roman" w:hAnsi="Times New Roman" w:cs="Times New Roman"/>
          <w:color w:val="auto"/>
        </w:rPr>
        <w:t>predškole</w:t>
      </w:r>
      <w:proofErr w:type="spellEnd"/>
      <w:r>
        <w:rPr>
          <w:rFonts w:ascii="Times New Roman" w:hAnsi="Times New Roman" w:cs="Times New Roman"/>
          <w:color w:val="auto"/>
        </w:rPr>
        <w:t xml:space="preserve"> za pedagošku godinu 2026. / 2027. – definiran je datum javnog poziva, termini za predaju dokumentacije i potrebna dokumentacija za upis u obavezan program </w:t>
      </w:r>
      <w:proofErr w:type="spellStart"/>
      <w:r>
        <w:rPr>
          <w:rFonts w:ascii="Times New Roman" w:hAnsi="Times New Roman" w:cs="Times New Roman"/>
          <w:color w:val="auto"/>
        </w:rPr>
        <w:t>predškole</w:t>
      </w:r>
      <w:proofErr w:type="spellEnd"/>
      <w:r>
        <w:rPr>
          <w:rFonts w:ascii="Times New Roman" w:hAnsi="Times New Roman" w:cs="Times New Roman"/>
          <w:color w:val="auto"/>
        </w:rPr>
        <w:t xml:space="preserve"> u pedagoškoj godini 2026. / 2027. </w:t>
      </w:r>
    </w:p>
    <w:p w14:paraId="0ABD168B" w14:textId="27D269AC" w:rsidR="00733B41" w:rsidRPr="00216A43" w:rsidRDefault="00733B41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216A43">
        <w:rPr>
          <w:rFonts w:ascii="Times New Roman" w:hAnsi="Times New Roman" w:cs="Times New Roman"/>
          <w:color w:val="auto"/>
        </w:rPr>
        <w:t>Razno</w:t>
      </w:r>
    </w:p>
    <w:p w14:paraId="0DBCBEC0" w14:textId="6DDFDF6E" w:rsidR="00F90F56" w:rsidRPr="00216A43" w:rsidRDefault="00F90F56" w:rsidP="00F90F56">
      <w:pPr>
        <w:tabs>
          <w:tab w:val="left" w:pos="5760"/>
        </w:tabs>
        <w:rPr>
          <w:color w:val="auto"/>
        </w:rPr>
      </w:pPr>
      <w:r w:rsidRPr="00216A43">
        <w:rPr>
          <w:color w:val="auto"/>
        </w:rPr>
        <w:t>Zapisničar:                                                                         Zamjenica predsjednice Upravnog vijeća:</w:t>
      </w:r>
    </w:p>
    <w:p w14:paraId="408B71C0" w14:textId="2E6BF681" w:rsidR="0068349F" w:rsidRPr="00216A43" w:rsidRDefault="00F90F56" w:rsidP="00F90F56">
      <w:pPr>
        <w:tabs>
          <w:tab w:val="left" w:pos="6315"/>
        </w:tabs>
        <w:rPr>
          <w:color w:val="auto"/>
        </w:rPr>
      </w:pPr>
      <w:r w:rsidRPr="00216A43">
        <w:rPr>
          <w:color w:val="auto"/>
        </w:rPr>
        <w:t>Ana Nekić</w:t>
      </w:r>
      <w:r w:rsidRPr="00216A43">
        <w:rPr>
          <w:color w:val="auto"/>
        </w:rPr>
        <w:tab/>
        <w:t>Dijana Puljić Erceg</w:t>
      </w:r>
    </w:p>
    <w:sectPr w:rsidR="0068349F" w:rsidRPr="0021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F222F"/>
    <w:multiLevelType w:val="hybridMultilevel"/>
    <w:tmpl w:val="3BB4D9D2"/>
    <w:lvl w:ilvl="0" w:tplc="F188A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B4"/>
    <w:rsid w:val="001270DA"/>
    <w:rsid w:val="00216A43"/>
    <w:rsid w:val="002A4A8A"/>
    <w:rsid w:val="002E6E3D"/>
    <w:rsid w:val="00346063"/>
    <w:rsid w:val="003733B4"/>
    <w:rsid w:val="00391B39"/>
    <w:rsid w:val="00392D37"/>
    <w:rsid w:val="003B2BA8"/>
    <w:rsid w:val="004577C6"/>
    <w:rsid w:val="004E4925"/>
    <w:rsid w:val="00574BC8"/>
    <w:rsid w:val="00594340"/>
    <w:rsid w:val="00682370"/>
    <w:rsid w:val="0068349F"/>
    <w:rsid w:val="00733B41"/>
    <w:rsid w:val="00770896"/>
    <w:rsid w:val="0086016F"/>
    <w:rsid w:val="00871B53"/>
    <w:rsid w:val="0090475E"/>
    <w:rsid w:val="0091008F"/>
    <w:rsid w:val="009B5EA5"/>
    <w:rsid w:val="009D682F"/>
    <w:rsid w:val="00A178AD"/>
    <w:rsid w:val="00A64D9A"/>
    <w:rsid w:val="00B26C6C"/>
    <w:rsid w:val="00B5417A"/>
    <w:rsid w:val="00BF266D"/>
    <w:rsid w:val="00C13472"/>
    <w:rsid w:val="00E63505"/>
    <w:rsid w:val="00E930DE"/>
    <w:rsid w:val="00EC3356"/>
    <w:rsid w:val="00F100AA"/>
    <w:rsid w:val="00F659CB"/>
    <w:rsid w:val="00F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B9E2"/>
  <w15:chartTrackingRefBased/>
  <w15:docId w15:val="{92E1A41D-2A91-47D4-BFF5-5F1902FB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3B4"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33B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34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F56"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VrtićOsmjeh</cp:lastModifiedBy>
  <cp:revision>14</cp:revision>
  <cp:lastPrinted>2025-12-15T07:09:00Z</cp:lastPrinted>
  <dcterms:created xsi:type="dcterms:W3CDTF">2025-06-11T07:35:00Z</dcterms:created>
  <dcterms:modified xsi:type="dcterms:W3CDTF">2026-02-27T08:14:00Z</dcterms:modified>
</cp:coreProperties>
</file>