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F9" w:rsidRPr="00754DFB" w:rsidRDefault="003259F9" w:rsidP="003259F9">
      <w:pPr>
        <w:jc w:val="center"/>
        <w:rPr>
          <w:rFonts w:asciiTheme="majorHAnsi" w:hAnsiTheme="majorHAnsi"/>
          <w:b/>
          <w:sz w:val="28"/>
          <w:szCs w:val="28"/>
        </w:rPr>
      </w:pPr>
      <w:r>
        <w:rPr>
          <w:rFonts w:asciiTheme="majorHAnsi" w:hAnsiTheme="majorHAnsi"/>
          <w:b/>
          <w:sz w:val="28"/>
          <w:szCs w:val="28"/>
        </w:rPr>
        <w:t>NATJEČAJ</w:t>
      </w:r>
    </w:p>
    <w:p w:rsidR="003259F9" w:rsidRPr="0073586B" w:rsidRDefault="003259F9" w:rsidP="003259F9">
      <w:pPr>
        <w:jc w:val="center"/>
        <w:rPr>
          <w:rFonts w:asciiTheme="majorHAnsi" w:hAnsiTheme="majorHAnsi"/>
          <w:b/>
        </w:rPr>
      </w:pPr>
      <w:r w:rsidRPr="0073586B">
        <w:rPr>
          <w:rFonts w:asciiTheme="majorHAnsi" w:hAnsiTheme="majorHAnsi"/>
          <w:b/>
        </w:rPr>
        <w:t xml:space="preserve">NATJEČAJ ZA RADNO MJESTO </w:t>
      </w:r>
      <w:r>
        <w:rPr>
          <w:rFonts w:asciiTheme="majorHAnsi" w:hAnsiTheme="majorHAnsi"/>
          <w:b/>
        </w:rPr>
        <w:t>KUHAR/</w:t>
      </w:r>
      <w:proofErr w:type="spellStart"/>
      <w:r>
        <w:rPr>
          <w:rFonts w:asciiTheme="majorHAnsi" w:hAnsiTheme="majorHAnsi"/>
          <w:b/>
        </w:rPr>
        <w:t>ICA</w:t>
      </w:r>
      <w:proofErr w:type="spellEnd"/>
    </w:p>
    <w:p w:rsidR="003259F9" w:rsidRDefault="003259F9" w:rsidP="003259F9">
      <w:pPr>
        <w:pStyle w:val="Odlomakpopisa"/>
        <w:ind w:left="2844" w:firstLine="696"/>
        <w:rPr>
          <w:rFonts w:asciiTheme="majorHAnsi" w:hAnsiTheme="majorHAnsi"/>
          <w:b/>
        </w:rPr>
      </w:pPr>
      <w:r w:rsidRPr="00281EA8">
        <w:rPr>
          <w:rFonts w:asciiTheme="majorHAnsi" w:hAnsiTheme="majorHAnsi"/>
          <w:b/>
        </w:rPr>
        <w:t>Na određeno vrijeme</w:t>
      </w:r>
      <w:r>
        <w:rPr>
          <w:rFonts w:asciiTheme="majorHAnsi" w:hAnsiTheme="majorHAnsi"/>
          <w:b/>
        </w:rPr>
        <w:t>, ZAMJENA</w:t>
      </w:r>
    </w:p>
    <w:p w:rsidR="003259F9" w:rsidRPr="00281EA8" w:rsidRDefault="003259F9" w:rsidP="003259F9">
      <w:pPr>
        <w:pStyle w:val="Odlomakpopisa"/>
        <w:ind w:left="2844" w:firstLine="696"/>
        <w:rPr>
          <w:rFonts w:asciiTheme="majorHAnsi" w:hAnsiTheme="majorHAnsi"/>
          <w:b/>
        </w:rPr>
      </w:pPr>
    </w:p>
    <w:p w:rsidR="003259F9" w:rsidRPr="0073586B" w:rsidRDefault="003259F9" w:rsidP="003259F9">
      <w:pPr>
        <w:pStyle w:val="Odlomakpopisa"/>
        <w:numPr>
          <w:ilvl w:val="0"/>
          <w:numId w:val="1"/>
        </w:numPr>
        <w:rPr>
          <w:rFonts w:asciiTheme="majorHAnsi" w:hAnsiTheme="majorHAnsi"/>
        </w:rPr>
      </w:pPr>
      <w:r w:rsidRPr="0073586B">
        <w:rPr>
          <w:rFonts w:asciiTheme="majorHAnsi" w:hAnsiTheme="majorHAnsi"/>
        </w:rPr>
        <w:t xml:space="preserve">Jedan izvršitelj, na </w:t>
      </w:r>
      <w:r>
        <w:rPr>
          <w:rFonts w:asciiTheme="majorHAnsi" w:hAnsiTheme="majorHAnsi"/>
        </w:rPr>
        <w:t xml:space="preserve">određeno vrijeme - </w:t>
      </w:r>
      <w:r w:rsidRPr="0073586B">
        <w:rPr>
          <w:rFonts w:asciiTheme="majorHAnsi" w:hAnsiTheme="majorHAnsi"/>
        </w:rPr>
        <w:t xml:space="preserve">puno radno vrijeme, </w:t>
      </w:r>
      <w:r>
        <w:rPr>
          <w:rFonts w:asciiTheme="majorHAnsi" w:hAnsiTheme="majorHAnsi"/>
        </w:rPr>
        <w:t xml:space="preserve">zamjena </w:t>
      </w:r>
    </w:p>
    <w:p w:rsidR="003259F9" w:rsidRDefault="003259F9" w:rsidP="003259F9">
      <w:pPr>
        <w:rPr>
          <w:rFonts w:asciiTheme="majorHAnsi" w:hAnsiTheme="majorHAnsi"/>
        </w:rPr>
      </w:pPr>
      <w:r>
        <w:rPr>
          <w:rFonts w:asciiTheme="majorHAnsi" w:hAnsiTheme="majorHAnsi"/>
        </w:rPr>
        <w:t xml:space="preserve">Uvjeti: Prema čl. 24., </w:t>
      </w:r>
      <w:r w:rsidRPr="0073586B">
        <w:rPr>
          <w:rFonts w:asciiTheme="majorHAnsi" w:hAnsiTheme="majorHAnsi"/>
        </w:rPr>
        <w:t>25.</w:t>
      </w:r>
      <w:r>
        <w:rPr>
          <w:rFonts w:asciiTheme="majorHAnsi" w:hAnsiTheme="majorHAnsi"/>
        </w:rPr>
        <w:t xml:space="preserve"> i 26. </w:t>
      </w:r>
      <w:r w:rsidRPr="0073586B">
        <w:rPr>
          <w:rFonts w:asciiTheme="majorHAnsi" w:hAnsiTheme="majorHAnsi"/>
        </w:rPr>
        <w:t xml:space="preserve"> Zakona o predškolskom odgoju i obrazovanju (NN 10/97, 107/07, 94/13, 98/19</w:t>
      </w:r>
      <w:r>
        <w:rPr>
          <w:rFonts w:asciiTheme="majorHAnsi" w:hAnsiTheme="majorHAnsi"/>
        </w:rPr>
        <w:t xml:space="preserve">, 57/22 </w:t>
      </w:r>
      <w:r w:rsidRPr="0073586B">
        <w:rPr>
          <w:rFonts w:asciiTheme="majorHAnsi" w:hAnsiTheme="majorHAnsi"/>
        </w:rPr>
        <w:t>) i Pravilnika o vrsti stručne spreme stručnih djelatnika te vrsti i stupnju stručne spreme ostalih djelatnika u dječjem vrtiću (NN 199/97).</w:t>
      </w:r>
    </w:p>
    <w:p w:rsidR="003259F9" w:rsidRPr="00A95617" w:rsidRDefault="003259F9" w:rsidP="003259F9">
      <w:pPr>
        <w:pStyle w:val="Odlomakpopisa"/>
        <w:numPr>
          <w:ilvl w:val="0"/>
          <w:numId w:val="1"/>
        </w:numPr>
        <w:rPr>
          <w:rFonts w:asciiTheme="majorHAnsi" w:hAnsiTheme="majorHAnsi"/>
        </w:rPr>
      </w:pPr>
      <w:r>
        <w:rPr>
          <w:rFonts w:asciiTheme="majorHAnsi" w:hAnsiTheme="majorHAnsi"/>
        </w:rPr>
        <w:t>Srednja škola – kuhar/</w:t>
      </w:r>
      <w:proofErr w:type="spellStart"/>
      <w:r>
        <w:rPr>
          <w:rFonts w:asciiTheme="majorHAnsi" w:hAnsiTheme="majorHAnsi"/>
        </w:rPr>
        <w:t>ica</w:t>
      </w:r>
      <w:proofErr w:type="spellEnd"/>
    </w:p>
    <w:p w:rsidR="003259F9" w:rsidRPr="0073586B" w:rsidRDefault="003259F9" w:rsidP="003259F9">
      <w:pPr>
        <w:rPr>
          <w:rFonts w:asciiTheme="majorHAnsi" w:hAnsiTheme="majorHAnsi"/>
        </w:rPr>
      </w:pPr>
      <w:r w:rsidRPr="0073586B">
        <w:rPr>
          <w:rFonts w:asciiTheme="majorHAnsi" w:hAnsiTheme="majorHAnsi"/>
        </w:rPr>
        <w:t>Na natječaj se mogu prijaviti osobe oba spola koje ispunjavaju propisane uvjete.</w:t>
      </w:r>
    </w:p>
    <w:p w:rsidR="003259F9" w:rsidRPr="0073586B" w:rsidRDefault="003259F9" w:rsidP="003259F9">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3259F9" w:rsidRPr="0073586B" w:rsidRDefault="003259F9" w:rsidP="003259F9">
      <w:pPr>
        <w:pStyle w:val="Odlomakpopisa"/>
        <w:numPr>
          <w:ilvl w:val="0"/>
          <w:numId w:val="2"/>
        </w:numPr>
        <w:rPr>
          <w:rFonts w:asciiTheme="majorHAnsi" w:hAnsiTheme="majorHAnsi"/>
        </w:rPr>
      </w:pPr>
      <w:r w:rsidRPr="0073586B">
        <w:rPr>
          <w:rFonts w:asciiTheme="majorHAnsi" w:hAnsiTheme="majorHAnsi"/>
        </w:rPr>
        <w:t>Dokaz o stečeno</w:t>
      </w:r>
      <w:r>
        <w:rPr>
          <w:rFonts w:asciiTheme="majorHAnsi" w:hAnsiTheme="majorHAnsi"/>
        </w:rPr>
        <w:t xml:space="preserve">j stručnoj spremi - </w:t>
      </w:r>
      <w:proofErr w:type="spellStart"/>
      <w:r>
        <w:rPr>
          <w:rFonts w:asciiTheme="majorHAnsi" w:hAnsiTheme="majorHAnsi"/>
        </w:rPr>
        <w:t>preslik</w:t>
      </w:r>
      <w:proofErr w:type="spellEnd"/>
    </w:p>
    <w:p w:rsidR="003259F9" w:rsidRPr="0073586B" w:rsidRDefault="003259F9" w:rsidP="003259F9">
      <w:pPr>
        <w:pStyle w:val="Odlomakpopisa"/>
        <w:numPr>
          <w:ilvl w:val="0"/>
          <w:numId w:val="2"/>
        </w:numPr>
        <w:rPr>
          <w:rFonts w:asciiTheme="majorHAnsi" w:hAnsiTheme="majorHAnsi"/>
        </w:rPr>
      </w:pPr>
      <w:r w:rsidRPr="0073586B">
        <w:rPr>
          <w:rFonts w:asciiTheme="majorHAnsi" w:hAnsiTheme="majorHAnsi"/>
        </w:rPr>
        <w:t xml:space="preserve">Dokaz o državljanstvu - </w:t>
      </w:r>
      <w:proofErr w:type="spellStart"/>
      <w:r w:rsidRPr="0073586B">
        <w:rPr>
          <w:rFonts w:asciiTheme="majorHAnsi" w:hAnsiTheme="majorHAnsi"/>
        </w:rPr>
        <w:t>preslik</w:t>
      </w:r>
      <w:proofErr w:type="spellEnd"/>
    </w:p>
    <w:p w:rsidR="003259F9" w:rsidRPr="0073586B" w:rsidRDefault="003259F9" w:rsidP="003259F9">
      <w:pPr>
        <w:pStyle w:val="Odlomakpopisa"/>
        <w:numPr>
          <w:ilvl w:val="0"/>
          <w:numId w:val="2"/>
        </w:numPr>
        <w:rPr>
          <w:rFonts w:asciiTheme="majorHAnsi" w:hAnsiTheme="majorHAnsi"/>
        </w:rPr>
      </w:pPr>
      <w:r>
        <w:rPr>
          <w:rFonts w:asciiTheme="majorHAnsi" w:hAnsiTheme="majorHAnsi"/>
        </w:rPr>
        <w:t xml:space="preserve">Dokaz o radnom stažu - </w:t>
      </w:r>
      <w:r w:rsidRPr="0073586B">
        <w:rPr>
          <w:rFonts w:asciiTheme="majorHAnsi" w:hAnsiTheme="majorHAnsi"/>
        </w:rPr>
        <w:t xml:space="preserve">Elektronički zapis Hrvatskog zavoda za mirovinsko osiguranje o radno pravnom statusu, evidentiranom u bazi podataka HZMO – ne starije od </w:t>
      </w:r>
      <w:r>
        <w:rPr>
          <w:rFonts w:asciiTheme="majorHAnsi" w:hAnsiTheme="majorHAnsi"/>
        </w:rPr>
        <w:t>mjesec dana od dana objave ovog natječaja</w:t>
      </w:r>
    </w:p>
    <w:p w:rsidR="003259F9" w:rsidRPr="0073586B" w:rsidRDefault="003259F9" w:rsidP="003259F9">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kazneni postupak – ne starije od </w:t>
      </w:r>
      <w:r>
        <w:rPr>
          <w:rFonts w:asciiTheme="majorHAnsi" w:hAnsiTheme="majorHAnsi"/>
        </w:rPr>
        <w:t>mjesec dana od dana objave ovog natječaja</w:t>
      </w:r>
    </w:p>
    <w:p w:rsidR="003259F9" w:rsidRPr="0073586B" w:rsidRDefault="003259F9" w:rsidP="003259F9">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prekršajni postupak – ne starije od </w:t>
      </w:r>
      <w:r>
        <w:rPr>
          <w:rFonts w:asciiTheme="majorHAnsi" w:hAnsiTheme="majorHAnsi"/>
        </w:rPr>
        <w:t>mjesec dana od dana objave ovog natječaja</w:t>
      </w:r>
    </w:p>
    <w:p w:rsidR="003259F9" w:rsidRPr="0073586B" w:rsidRDefault="003259F9" w:rsidP="003259F9">
      <w:pPr>
        <w:pStyle w:val="Odlomakpopisa"/>
        <w:numPr>
          <w:ilvl w:val="0"/>
          <w:numId w:val="2"/>
        </w:numPr>
        <w:rPr>
          <w:rFonts w:asciiTheme="majorHAnsi" w:hAnsiTheme="majorHAnsi"/>
        </w:rPr>
      </w:pPr>
      <w:r w:rsidRPr="0073586B">
        <w:rPr>
          <w:rFonts w:asciiTheme="majorHAnsi" w:hAnsiTheme="majorHAnsi"/>
        </w:rPr>
        <w:t>Zamolba</w:t>
      </w:r>
    </w:p>
    <w:p w:rsidR="003259F9" w:rsidRPr="000044F9" w:rsidRDefault="003259F9" w:rsidP="003259F9">
      <w:pPr>
        <w:pStyle w:val="Odlomakpopisa"/>
        <w:numPr>
          <w:ilvl w:val="0"/>
          <w:numId w:val="2"/>
        </w:numPr>
        <w:rPr>
          <w:rFonts w:asciiTheme="majorHAnsi" w:hAnsiTheme="majorHAnsi"/>
        </w:rPr>
      </w:pPr>
      <w:r w:rsidRPr="0073586B">
        <w:rPr>
          <w:rFonts w:asciiTheme="majorHAnsi" w:hAnsiTheme="majorHAnsi"/>
        </w:rPr>
        <w:t>Životopis</w:t>
      </w:r>
    </w:p>
    <w:p w:rsidR="003259F9" w:rsidRPr="0073586B" w:rsidRDefault="003259F9" w:rsidP="003259F9">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3259F9" w:rsidRPr="00A017C2" w:rsidRDefault="003259F9" w:rsidP="003259F9">
      <w:pPr>
        <w:jc w:val="center"/>
        <w:rPr>
          <w:rFonts w:asciiTheme="majorHAnsi" w:hAnsiTheme="majorHAnsi"/>
          <w:b/>
        </w:rPr>
      </w:pPr>
      <w:r w:rsidRPr="00A017C2">
        <w:rPr>
          <w:rFonts w:asciiTheme="majorHAnsi" w:hAnsiTheme="majorHAnsi"/>
          <w:b/>
        </w:rPr>
        <w:t>„Dječji vrtić Osmjeh</w:t>
      </w:r>
    </w:p>
    <w:p w:rsidR="003259F9" w:rsidRPr="00A017C2" w:rsidRDefault="003259F9" w:rsidP="003259F9">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3259F9" w:rsidRPr="00A017C2" w:rsidRDefault="003259F9" w:rsidP="003259F9">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3259F9" w:rsidRPr="00A017C2" w:rsidRDefault="003259F9" w:rsidP="003259F9">
      <w:pPr>
        <w:jc w:val="center"/>
        <w:rPr>
          <w:rFonts w:asciiTheme="majorHAnsi" w:hAnsiTheme="majorHAnsi"/>
          <w:b/>
        </w:rPr>
      </w:pPr>
      <w:r w:rsidRPr="00A017C2">
        <w:rPr>
          <w:rFonts w:asciiTheme="majorHAnsi" w:hAnsiTheme="majorHAnsi"/>
          <w:b/>
        </w:rPr>
        <w:t>Uz naznaku: ZA NATJEČAJ“</w:t>
      </w:r>
    </w:p>
    <w:p w:rsidR="003259F9" w:rsidRPr="0073586B" w:rsidRDefault="003259F9" w:rsidP="003259F9">
      <w:pPr>
        <w:rPr>
          <w:rFonts w:asciiTheme="majorHAnsi" w:hAnsiTheme="majorHAnsi"/>
        </w:rPr>
      </w:pPr>
      <w:r w:rsidRPr="0073586B">
        <w:rPr>
          <w:rFonts w:asciiTheme="majorHAnsi" w:hAnsiTheme="majorHAnsi"/>
        </w:rPr>
        <w:t xml:space="preserve">Rok za podnošenje prijava na natječaj iznosi </w:t>
      </w:r>
      <w:r>
        <w:rPr>
          <w:rFonts w:asciiTheme="majorHAnsi" w:hAnsiTheme="majorHAnsi"/>
        </w:rPr>
        <w:t>8 dana od dana objave natječaja (</w:t>
      </w:r>
      <w:r>
        <w:rPr>
          <w:rFonts w:asciiTheme="majorHAnsi" w:hAnsiTheme="majorHAnsi"/>
        </w:rPr>
        <w:t>7. – 15.11.</w:t>
      </w:r>
      <w:bookmarkStart w:id="0" w:name="_GoBack"/>
      <w:bookmarkEnd w:id="0"/>
      <w:r>
        <w:rPr>
          <w:rFonts w:asciiTheme="majorHAnsi" w:hAnsiTheme="majorHAnsi"/>
        </w:rPr>
        <w:t>2022.)</w:t>
      </w:r>
    </w:p>
    <w:p w:rsidR="003259F9" w:rsidRPr="0073586B" w:rsidRDefault="003259F9" w:rsidP="003259F9">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w:t>
      </w:r>
      <w:r>
        <w:rPr>
          <w:rFonts w:asciiTheme="majorHAnsi" w:hAnsiTheme="majorHAnsi"/>
        </w:rPr>
        <w:t>mentaciju prema posebnom zakonu i imaju prednost u odnosu na sve ostale kandidate samo pod jednakim uvjetima.</w:t>
      </w:r>
    </w:p>
    <w:p w:rsidR="003259F9" w:rsidRPr="0073586B" w:rsidRDefault="003259F9" w:rsidP="003259F9">
      <w:pPr>
        <w:rPr>
          <w:rFonts w:asciiTheme="majorHAnsi" w:hAnsiTheme="majorHAnsi"/>
        </w:rPr>
      </w:pPr>
      <w:r w:rsidRPr="0073586B">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3259F9" w:rsidRPr="0073586B" w:rsidRDefault="003259F9" w:rsidP="003259F9">
      <w:pPr>
        <w:rPr>
          <w:rFonts w:asciiTheme="majorHAnsi" w:hAnsiTheme="majorHAnsi"/>
        </w:rPr>
      </w:pPr>
      <w:r w:rsidRPr="0073586B">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3259F9" w:rsidRDefault="003259F9" w:rsidP="003259F9">
      <w:pPr>
        <w:rPr>
          <w:rFonts w:asciiTheme="majorHAnsi" w:hAnsiTheme="majorHAnsi"/>
        </w:rPr>
      </w:pPr>
      <w:r w:rsidRPr="0073586B">
        <w:rPr>
          <w:rFonts w:asciiTheme="majorHAnsi" w:hAnsiTheme="majorHAnsi"/>
        </w:rPr>
        <w:lastRenderedPageBreak/>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3259F9" w:rsidRPr="0073586B" w:rsidRDefault="003259F9" w:rsidP="003259F9">
      <w:pPr>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3259F9" w:rsidRPr="0073586B" w:rsidRDefault="003259F9" w:rsidP="003259F9">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1B5ECB">
          <w:rPr>
            <w:rStyle w:val="Hiperveza"/>
            <w:rFonts w:asciiTheme="majorHAnsi" w:hAnsiTheme="majorHAnsi"/>
          </w:rPr>
          <w:t>https://www.dvosmjeh.hr</w:t>
        </w:r>
      </w:hyperlink>
      <w:r w:rsidRPr="0073586B">
        <w:rPr>
          <w:rFonts w:asciiTheme="majorHAnsi" w:hAnsiTheme="majorHAnsi"/>
        </w:rPr>
        <w:t xml:space="preserve">  u roku od 8 dana od dana donošenja odluke o izboru kandidata, a najkasnije 60 dana od dana objave natječaja. </w:t>
      </w:r>
    </w:p>
    <w:p w:rsidR="003259F9" w:rsidRPr="0073586B" w:rsidRDefault="003259F9" w:rsidP="003259F9">
      <w:pPr>
        <w:rPr>
          <w:rFonts w:asciiTheme="majorHAnsi" w:hAnsiTheme="majorHAnsi"/>
        </w:rPr>
      </w:pPr>
      <w:r w:rsidRPr="0073586B">
        <w:rPr>
          <w:rFonts w:asciiTheme="majorHAnsi" w:hAnsiTheme="majorHAnsi"/>
        </w:rPr>
        <w:t>Prijave koje nisu u skladu s ovim natječajem, nepotpune i nepravodobne, neće se razmatrati.</w:t>
      </w:r>
    </w:p>
    <w:p w:rsidR="003259F9" w:rsidRDefault="003259F9" w:rsidP="003259F9">
      <w:pPr>
        <w:rPr>
          <w:rFonts w:asciiTheme="majorHAnsi" w:hAnsiTheme="majorHAnsi"/>
        </w:rPr>
      </w:pPr>
      <w:r w:rsidRPr="0073586B">
        <w:rPr>
          <w:rFonts w:asciiTheme="majorHAnsi" w:hAnsiTheme="majorHAnsi"/>
        </w:rPr>
        <w:t>Natječaj je objavljen na mrežnoj stranici HZZ-a, mrežnoj stranici</w:t>
      </w:r>
      <w:r>
        <w:rPr>
          <w:rFonts w:asciiTheme="majorHAnsi" w:hAnsiTheme="majorHAnsi"/>
        </w:rPr>
        <w:t xml:space="preserve"> </w:t>
      </w:r>
      <w:hyperlink r:id="rId7" w:history="1">
        <w:r w:rsidRPr="001B5ECB">
          <w:rPr>
            <w:rStyle w:val="Hiperveza"/>
            <w:rFonts w:asciiTheme="majorHAnsi" w:hAnsiTheme="majorHAnsi"/>
          </w:rPr>
          <w:t>https://www.dvosmjeh.hr</w:t>
        </w:r>
      </w:hyperlink>
      <w:r>
        <w:rPr>
          <w:rFonts w:asciiTheme="majorHAnsi" w:hAnsiTheme="majorHAnsi"/>
        </w:rPr>
        <w:t xml:space="preserve"> </w:t>
      </w:r>
      <w:r w:rsidRPr="0073586B">
        <w:rPr>
          <w:rFonts w:asciiTheme="majorHAnsi" w:hAnsiTheme="majorHAnsi"/>
        </w:rPr>
        <w:t xml:space="preserve"> i oglasnoj ploči Vrtića.</w:t>
      </w:r>
    </w:p>
    <w:p w:rsidR="003259F9" w:rsidRDefault="003259F9" w:rsidP="003259F9">
      <w:pPr>
        <w:rPr>
          <w:rFonts w:asciiTheme="majorHAnsi" w:hAnsiTheme="majorHAnsi"/>
        </w:rPr>
      </w:pPr>
    </w:p>
    <w:p w:rsidR="003259F9" w:rsidRPr="0073586B" w:rsidRDefault="003259F9" w:rsidP="003259F9">
      <w:pPr>
        <w:rPr>
          <w:rFonts w:asciiTheme="majorHAnsi" w:hAnsiTheme="majorHAnsi"/>
        </w:rPr>
      </w:pPr>
    </w:p>
    <w:p w:rsidR="003259F9" w:rsidRDefault="003259F9" w:rsidP="003259F9"/>
    <w:p w:rsidR="001A546D" w:rsidRDefault="001A546D"/>
    <w:sectPr w:rsidR="001A5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F9"/>
    <w:rsid w:val="001A546D"/>
    <w:rsid w:val="003259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B8DE-7BF9-4AA5-BF35-CCC80B48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59F9"/>
    <w:pPr>
      <w:ind w:left="720"/>
      <w:contextualSpacing/>
    </w:pPr>
  </w:style>
  <w:style w:type="character" w:styleId="Hiperveza">
    <w:name w:val="Hyperlink"/>
    <w:basedOn w:val="Zadanifontodlomka"/>
    <w:uiPriority w:val="99"/>
    <w:unhideWhenUsed/>
    <w:rsid w:val="00325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vosmje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osmjeh.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1</cp:revision>
  <dcterms:created xsi:type="dcterms:W3CDTF">2022-11-07T07:50:00Z</dcterms:created>
  <dcterms:modified xsi:type="dcterms:W3CDTF">2022-11-07T07:51:00Z</dcterms:modified>
</cp:coreProperties>
</file>